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448DA" w14:textId="77777777" w:rsidR="009C6ED1" w:rsidRPr="00FF2067" w:rsidRDefault="000D50B0" w:rsidP="00D00C85">
      <w:pPr>
        <w:jc w:val="center"/>
        <w:rPr>
          <w:b/>
          <w:color w:val="0000FF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6344933" wp14:editId="363449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19200" cy="1257300"/>
            <wp:effectExtent l="19050" t="0" r="0" b="0"/>
            <wp:wrapSquare wrapText="left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6ED1">
        <w:rPr>
          <w:b/>
          <w:color w:val="0000FF"/>
        </w:rPr>
        <w:tab/>
      </w:r>
      <w:r w:rsidR="009C6ED1">
        <w:rPr>
          <w:b/>
          <w:color w:val="0000FF"/>
        </w:rPr>
        <w:tab/>
      </w:r>
      <w:r w:rsidR="009C6ED1">
        <w:rPr>
          <w:b/>
          <w:color w:val="0000FF"/>
        </w:rPr>
        <w:tab/>
      </w:r>
      <w:r w:rsidR="009C6ED1">
        <w:rPr>
          <w:b/>
          <w:color w:val="0000FF"/>
        </w:rPr>
        <w:tab/>
      </w:r>
      <w:r w:rsidR="009C6ED1" w:rsidRPr="00FF2067">
        <w:rPr>
          <w:b/>
          <w:color w:val="0000FF"/>
          <w:sz w:val="22"/>
          <w:szCs w:val="22"/>
        </w:rPr>
        <w:t>Yamhill Fire Protection District</w:t>
      </w:r>
    </w:p>
    <w:p w14:paraId="363448DB" w14:textId="77777777" w:rsidR="009C6ED1" w:rsidRPr="00FF2067" w:rsidRDefault="009C6ED1" w:rsidP="00D00C85">
      <w:pPr>
        <w:jc w:val="center"/>
        <w:rPr>
          <w:b/>
          <w:color w:val="0000FF"/>
          <w:sz w:val="18"/>
          <w:szCs w:val="18"/>
        </w:rPr>
      </w:pP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Pr="00FF2067">
        <w:rPr>
          <w:b/>
          <w:color w:val="0000FF"/>
          <w:sz w:val="18"/>
          <w:szCs w:val="18"/>
        </w:rPr>
        <w:t>PO Box 249 – 275 South Olive St.</w:t>
      </w:r>
    </w:p>
    <w:p w14:paraId="363448DC" w14:textId="77777777" w:rsidR="009C6ED1" w:rsidRPr="00FF2067" w:rsidRDefault="009C6ED1" w:rsidP="00D00C85">
      <w:pPr>
        <w:jc w:val="center"/>
        <w:rPr>
          <w:b/>
          <w:color w:val="0000FF"/>
          <w:sz w:val="18"/>
          <w:szCs w:val="18"/>
        </w:rPr>
      </w:pP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  <w:t>Yamhill, Oregon 97148-0249</w:t>
      </w:r>
    </w:p>
    <w:p w14:paraId="363448DD" w14:textId="77777777" w:rsidR="009C6ED1" w:rsidRPr="00FF2067" w:rsidRDefault="009C6ED1" w:rsidP="00D00C85">
      <w:pPr>
        <w:jc w:val="center"/>
        <w:rPr>
          <w:b/>
          <w:color w:val="0000FF"/>
          <w:sz w:val="18"/>
          <w:szCs w:val="18"/>
        </w:rPr>
      </w:pP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  <w:t>Phone: (503) 662-4653</w:t>
      </w:r>
    </w:p>
    <w:p w14:paraId="363448DE" w14:textId="77777777" w:rsidR="009C6ED1" w:rsidRPr="00FF2067" w:rsidRDefault="009C6ED1" w:rsidP="00D00C85">
      <w:pPr>
        <w:jc w:val="center"/>
        <w:rPr>
          <w:b/>
          <w:color w:val="0000FF"/>
          <w:sz w:val="18"/>
          <w:szCs w:val="18"/>
        </w:rPr>
      </w:pP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  <w:t>Fax</w:t>
      </w:r>
      <w:proofErr w:type="gramStart"/>
      <w:r w:rsidRPr="00FF2067">
        <w:rPr>
          <w:b/>
          <w:color w:val="0000FF"/>
          <w:sz w:val="18"/>
          <w:szCs w:val="18"/>
        </w:rPr>
        <w:t>:  (</w:t>
      </w:r>
      <w:proofErr w:type="gramEnd"/>
      <w:r w:rsidRPr="00FF2067">
        <w:rPr>
          <w:b/>
          <w:color w:val="0000FF"/>
          <w:sz w:val="18"/>
          <w:szCs w:val="18"/>
        </w:rPr>
        <w:t>503) 662-3740</w:t>
      </w:r>
    </w:p>
    <w:p w14:paraId="363448DF" w14:textId="7504520E" w:rsidR="009C6ED1" w:rsidRPr="00FF2067" w:rsidRDefault="009C6ED1" w:rsidP="00D00C85">
      <w:pPr>
        <w:jc w:val="center"/>
        <w:rPr>
          <w:b/>
          <w:color w:val="0000FF"/>
          <w:sz w:val="18"/>
          <w:szCs w:val="18"/>
        </w:rPr>
      </w:pP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</w:r>
      <w:r w:rsidRPr="00FF2067">
        <w:rPr>
          <w:b/>
          <w:color w:val="0000FF"/>
          <w:sz w:val="18"/>
          <w:szCs w:val="18"/>
        </w:rPr>
        <w:tab/>
      </w:r>
      <w:hyperlink r:id="rId8" w:history="1">
        <w:r w:rsidR="0009150A" w:rsidRPr="00771F4E">
          <w:rPr>
            <w:rStyle w:val="Hyperlink"/>
            <w:b/>
            <w:sz w:val="18"/>
            <w:szCs w:val="18"/>
          </w:rPr>
          <w:t>http://www.yamhillfpd.org</w:t>
        </w:r>
      </w:hyperlink>
    </w:p>
    <w:p w14:paraId="363448E0" w14:textId="77777777" w:rsidR="009C6ED1" w:rsidRPr="000B6F5F" w:rsidRDefault="009C6ED1" w:rsidP="00D00C85">
      <w:pPr>
        <w:jc w:val="center"/>
        <w:rPr>
          <w:b/>
          <w:color w:val="0000FF"/>
        </w:rPr>
      </w:pPr>
      <w:r>
        <w:rPr>
          <w:i/>
          <w:color w:val="0000FF"/>
        </w:rPr>
        <w:t>------------------------------------------------------------------------------------------</w:t>
      </w:r>
      <w:r w:rsidRPr="00D00C85">
        <w:rPr>
          <w:i/>
          <w:color w:val="0000FF"/>
          <w:sz w:val="22"/>
          <w:szCs w:val="22"/>
        </w:rPr>
        <w:t>Serving the people of the Yamhill Fire Protection District since 1896</w:t>
      </w:r>
    </w:p>
    <w:p w14:paraId="363448E1" w14:textId="77777777" w:rsidR="009C6ED1" w:rsidRDefault="009C6ED1" w:rsidP="006938D2">
      <w:pPr>
        <w:ind w:right="-720"/>
        <w:rPr>
          <w:b/>
          <w:color w:val="0000FF"/>
        </w:rPr>
      </w:pPr>
    </w:p>
    <w:p w14:paraId="363448E2" w14:textId="77777777" w:rsidR="009C6ED1" w:rsidRPr="00D6373F" w:rsidRDefault="009C6ED1" w:rsidP="00E627D4">
      <w:pPr>
        <w:ind w:left="-720"/>
        <w:jc w:val="center"/>
        <w:rPr>
          <w:b/>
        </w:rPr>
      </w:pPr>
      <w:r w:rsidRPr="00D6373F">
        <w:rPr>
          <w:b/>
        </w:rPr>
        <w:t>BUDGET MESSAGE</w:t>
      </w:r>
    </w:p>
    <w:p w14:paraId="363448E3" w14:textId="41415816" w:rsidR="009C6ED1" w:rsidRPr="00D6373F" w:rsidRDefault="009C6ED1" w:rsidP="00E627D4">
      <w:pPr>
        <w:ind w:left="-720"/>
        <w:jc w:val="center"/>
        <w:rPr>
          <w:b/>
        </w:rPr>
      </w:pPr>
      <w:r w:rsidRPr="00D6373F">
        <w:rPr>
          <w:b/>
        </w:rPr>
        <w:t>201</w:t>
      </w:r>
      <w:r w:rsidR="0063429F">
        <w:rPr>
          <w:b/>
        </w:rPr>
        <w:t>9</w:t>
      </w:r>
      <w:r w:rsidRPr="00D6373F">
        <w:rPr>
          <w:b/>
        </w:rPr>
        <w:t>-20</w:t>
      </w:r>
      <w:r w:rsidR="0063429F">
        <w:rPr>
          <w:b/>
        </w:rPr>
        <w:t>20</w:t>
      </w:r>
    </w:p>
    <w:p w14:paraId="363448E4" w14:textId="77777777" w:rsidR="009C6ED1" w:rsidRDefault="009C6ED1" w:rsidP="00E627D4">
      <w:pPr>
        <w:ind w:left="-720"/>
        <w:jc w:val="center"/>
      </w:pPr>
    </w:p>
    <w:p w14:paraId="363448E6" w14:textId="363ABE76" w:rsidR="009C6ED1" w:rsidRDefault="009C6ED1" w:rsidP="00E627D4">
      <w:pPr>
        <w:ind w:left="-720"/>
      </w:pPr>
      <w:r>
        <w:tab/>
        <w:t>Yamhill Fire Protection District Budget Committee,</w:t>
      </w:r>
    </w:p>
    <w:p w14:paraId="363448E7" w14:textId="77777777" w:rsidR="009C6ED1" w:rsidRDefault="009C6ED1" w:rsidP="00E627D4">
      <w:pPr>
        <w:ind w:left="-720"/>
      </w:pPr>
    </w:p>
    <w:p w14:paraId="363448EB" w14:textId="05160CE5" w:rsidR="0012534E" w:rsidRDefault="00D024E2" w:rsidP="00656AB4">
      <w:r>
        <w:t xml:space="preserve">As the Budget Officer for the Yamhill Fire Protection District, I am pleased to present to you the </w:t>
      </w:r>
    </w:p>
    <w:p w14:paraId="39F95248" w14:textId="5F14559C" w:rsidR="00D024E2" w:rsidRDefault="00D024E2" w:rsidP="00656AB4">
      <w:r>
        <w:t>District’s Recommended Budget for Fiscal Year 201</w:t>
      </w:r>
      <w:r w:rsidR="0063429F">
        <w:t>9</w:t>
      </w:r>
      <w:r>
        <w:t>/20</w:t>
      </w:r>
      <w:r w:rsidR="0063429F">
        <w:t>20</w:t>
      </w:r>
      <w:r>
        <w:t>. The 1</w:t>
      </w:r>
      <w:r w:rsidR="0063429F">
        <w:t>9</w:t>
      </w:r>
      <w:r>
        <w:t>/</w:t>
      </w:r>
      <w:r w:rsidR="0063429F">
        <w:t>20</w:t>
      </w:r>
      <w:r>
        <w:t xml:space="preserve"> fiscal year budget totals </w:t>
      </w:r>
    </w:p>
    <w:p w14:paraId="2392A32E" w14:textId="27C7B397" w:rsidR="00D024E2" w:rsidRDefault="00D024E2" w:rsidP="00656AB4">
      <w:r>
        <w:t>$</w:t>
      </w:r>
      <w:r w:rsidR="00256E57">
        <w:t>1,</w:t>
      </w:r>
      <w:r w:rsidR="004555C3">
        <w:t>302</w:t>
      </w:r>
      <w:r w:rsidR="00256E57">
        <w:t>,</w:t>
      </w:r>
      <w:r w:rsidR="0063429F">
        <w:t>4</w:t>
      </w:r>
      <w:r w:rsidR="004555C3">
        <w:t>17</w:t>
      </w:r>
      <w:r>
        <w:t>.00. This Budget is built on a property tax rate of $0.9081 per $1,000 of assessed valuation.</w:t>
      </w:r>
      <w:r w:rsidR="0063429F">
        <w:t xml:space="preserve"> It also includes the Capital Project Local option Levy tax rate of $0.55 per $1,000 of assessed valuation which for 2019/2020 would generate $186,913.00.</w:t>
      </w:r>
    </w:p>
    <w:p w14:paraId="1C68DD43" w14:textId="7DFD1E1D" w:rsidR="00D024E2" w:rsidRDefault="00D024E2" w:rsidP="00656AB4"/>
    <w:p w14:paraId="72794960" w14:textId="05AF1298" w:rsidR="00D024E2" w:rsidRDefault="00D024E2" w:rsidP="00656AB4">
      <w:r>
        <w:t>Included in the 201</w:t>
      </w:r>
      <w:r w:rsidR="0063429F">
        <w:t>9</w:t>
      </w:r>
      <w:r>
        <w:t>/20</w:t>
      </w:r>
      <w:r w:rsidR="0063429F">
        <w:t>20</w:t>
      </w:r>
      <w:r>
        <w:t xml:space="preserve"> fiscal year budget i</w:t>
      </w:r>
      <w:r w:rsidR="00102D0C">
        <w:t>s</w:t>
      </w:r>
      <w:r>
        <w:t xml:space="preserve"> the following Grants that the District has applied for;</w:t>
      </w:r>
    </w:p>
    <w:p w14:paraId="0AF5C27E" w14:textId="48DCCEB6" w:rsidR="00D024E2" w:rsidRDefault="00D024E2" w:rsidP="00D024E2">
      <w:pPr>
        <w:pStyle w:val="ListParagraph"/>
        <w:numPr>
          <w:ilvl w:val="0"/>
          <w:numId w:val="3"/>
        </w:numPr>
      </w:pPr>
      <w:r>
        <w:t xml:space="preserve">AFG for </w:t>
      </w:r>
      <w:r w:rsidR="0063429F">
        <w:t>Self-Contained Breathing Apparatus (</w:t>
      </w:r>
      <w:proofErr w:type="gramStart"/>
      <w:r w:rsidR="0063429F">
        <w:t xml:space="preserve">SCBA’s) </w:t>
      </w:r>
      <w:r>
        <w:t xml:space="preserve"> (</w:t>
      </w:r>
      <w:proofErr w:type="gramEnd"/>
      <w:r>
        <w:t>$</w:t>
      </w:r>
      <w:r w:rsidR="00F14C4C">
        <w:t>1</w:t>
      </w:r>
      <w:r w:rsidR="0063429F">
        <w:t>89</w:t>
      </w:r>
      <w:r w:rsidR="00F14C4C">
        <w:t>,</w:t>
      </w:r>
      <w:r w:rsidR="0063429F">
        <w:t>810</w:t>
      </w:r>
      <w:r w:rsidR="00256E57">
        <w:t>.00</w:t>
      </w:r>
      <w:r>
        <w:t>)</w:t>
      </w:r>
    </w:p>
    <w:p w14:paraId="645E90B3" w14:textId="2C423B7F" w:rsidR="00D024E2" w:rsidRDefault="0063429F" w:rsidP="00D024E2">
      <w:pPr>
        <w:pStyle w:val="ListParagraph"/>
        <w:numPr>
          <w:ilvl w:val="0"/>
          <w:numId w:val="3"/>
        </w:numPr>
      </w:pPr>
      <w:r>
        <w:t>SAFER Grant</w:t>
      </w:r>
      <w:r w:rsidR="00D024E2">
        <w:t xml:space="preserve"> ($</w:t>
      </w:r>
      <w:r>
        <w:t>209</w:t>
      </w:r>
      <w:r w:rsidR="00256E57">
        <w:t>,</w:t>
      </w:r>
      <w:r>
        <w:t>450</w:t>
      </w:r>
      <w:r w:rsidR="00256E57">
        <w:t>.00</w:t>
      </w:r>
      <w:r w:rsidR="00D024E2">
        <w:t>)</w:t>
      </w:r>
      <w:r w:rsidR="00F14C4C">
        <w:t xml:space="preserve"> </w:t>
      </w:r>
      <w:r>
        <w:t>Would hire a Recruit and Retention Person</w:t>
      </w:r>
    </w:p>
    <w:p w14:paraId="64296D29" w14:textId="3145D33B" w:rsidR="00256E57" w:rsidRDefault="00F14C4C" w:rsidP="0063429F">
      <w:pPr>
        <w:pStyle w:val="ListParagraph"/>
        <w:numPr>
          <w:ilvl w:val="0"/>
          <w:numId w:val="3"/>
        </w:numPr>
      </w:pPr>
      <w:r>
        <w:t>Homeland Security Grant</w:t>
      </w:r>
      <w:r w:rsidR="00D024E2">
        <w:t xml:space="preserve"> ($</w:t>
      </w:r>
      <w:r>
        <w:t>1</w:t>
      </w:r>
      <w:r w:rsidR="0063429F">
        <w:t>69</w:t>
      </w:r>
      <w:r w:rsidR="00256E57">
        <w:t>,</w:t>
      </w:r>
      <w:r w:rsidR="0063429F">
        <w:t>268</w:t>
      </w:r>
      <w:r w:rsidR="00256E57">
        <w:t>.00</w:t>
      </w:r>
      <w:r w:rsidR="00D024E2">
        <w:t>)</w:t>
      </w:r>
      <w:r w:rsidR="0063429F">
        <w:t xml:space="preserve"> for new Mobile Radio’s</w:t>
      </w:r>
    </w:p>
    <w:p w14:paraId="0BA44B55" w14:textId="2499D79E" w:rsidR="0063429F" w:rsidRDefault="0063429F" w:rsidP="00D024E2">
      <w:pPr>
        <w:pStyle w:val="ListParagraph"/>
        <w:numPr>
          <w:ilvl w:val="0"/>
          <w:numId w:val="3"/>
        </w:numPr>
      </w:pPr>
      <w:r>
        <w:t>VFA Grant (8,300.00) for 10 new Portable Radio’s and 10 new Pagers</w:t>
      </w:r>
    </w:p>
    <w:p w14:paraId="3CF18D8F" w14:textId="2CD7965B" w:rsidR="00320082" w:rsidRDefault="00320082" w:rsidP="00D024E2">
      <w:pPr>
        <w:pStyle w:val="ListParagraph"/>
        <w:numPr>
          <w:ilvl w:val="0"/>
          <w:numId w:val="3"/>
        </w:numPr>
      </w:pPr>
      <w:r>
        <w:t>Fire House Subs ($9,016.20) for Bullet Proof Vests</w:t>
      </w:r>
    </w:p>
    <w:p w14:paraId="7CE749E3" w14:textId="039CCA84" w:rsidR="00D024E2" w:rsidRDefault="00D024E2" w:rsidP="00D024E2">
      <w:r>
        <w:t xml:space="preserve">Also included in this Fiscal Year Budget is </w:t>
      </w:r>
      <w:r w:rsidR="00256E57">
        <w:t>o</w:t>
      </w:r>
      <w:r>
        <w:t>ther Revenue resources includ</w:t>
      </w:r>
      <w:r w:rsidR="00256E57">
        <w:t>ing</w:t>
      </w:r>
      <w:r>
        <w:t xml:space="preserve"> the Community Education Classes (CPR &amp; First Aid), Inspection Fees, Cost Recovery, and Conflagration</w:t>
      </w:r>
      <w:r w:rsidR="00102D0C">
        <w:t xml:space="preserve"> (State Wildland Fires)</w:t>
      </w:r>
      <w:r>
        <w:t>.</w:t>
      </w:r>
    </w:p>
    <w:p w14:paraId="2488DE60" w14:textId="31C7DEAB" w:rsidR="00102D0C" w:rsidRDefault="00102D0C" w:rsidP="00D024E2"/>
    <w:p w14:paraId="27541FCD" w14:textId="77777777" w:rsidR="003142F9" w:rsidRDefault="003142F9" w:rsidP="00102D0C">
      <w:pPr>
        <w:jc w:val="center"/>
        <w:rPr>
          <w:b/>
          <w:u w:val="single"/>
        </w:rPr>
      </w:pPr>
    </w:p>
    <w:p w14:paraId="1CA86D1E" w14:textId="43637F1C" w:rsidR="00D6373F" w:rsidRDefault="00D6373F" w:rsidP="00102D0C">
      <w:pPr>
        <w:jc w:val="center"/>
        <w:rPr>
          <w:b/>
          <w:u w:val="single"/>
        </w:rPr>
      </w:pPr>
      <w:bookmarkStart w:id="0" w:name="_Hlk6299097"/>
      <w:r w:rsidRPr="00D6373F">
        <w:rPr>
          <w:b/>
          <w:u w:val="single"/>
        </w:rPr>
        <w:t>201</w:t>
      </w:r>
      <w:r w:rsidR="0063429F">
        <w:rPr>
          <w:b/>
          <w:u w:val="single"/>
        </w:rPr>
        <w:t>9</w:t>
      </w:r>
      <w:r w:rsidRPr="00D6373F">
        <w:rPr>
          <w:b/>
          <w:u w:val="single"/>
        </w:rPr>
        <w:t xml:space="preserve"> – 20</w:t>
      </w:r>
      <w:r w:rsidR="0063429F">
        <w:rPr>
          <w:b/>
          <w:u w:val="single"/>
        </w:rPr>
        <w:t>20</w:t>
      </w:r>
      <w:r w:rsidRPr="00D6373F">
        <w:rPr>
          <w:b/>
          <w:u w:val="single"/>
        </w:rPr>
        <w:t xml:space="preserve"> Taxes to Receive</w:t>
      </w:r>
    </w:p>
    <w:p w14:paraId="5B1033BB" w14:textId="7F5B5540" w:rsidR="0063429F" w:rsidRPr="00D6373F" w:rsidRDefault="0063429F" w:rsidP="00102D0C">
      <w:pPr>
        <w:jc w:val="center"/>
        <w:rPr>
          <w:b/>
          <w:u w:val="single"/>
        </w:rPr>
      </w:pPr>
      <w:r>
        <w:rPr>
          <w:b/>
          <w:u w:val="single"/>
        </w:rPr>
        <w:t>GENERAL FUND</w:t>
      </w:r>
    </w:p>
    <w:p w14:paraId="13B6F05B" w14:textId="6C2F94C5" w:rsidR="00D6373F" w:rsidRDefault="00D6373F" w:rsidP="00102D0C">
      <w:pPr>
        <w:jc w:val="center"/>
        <w:rPr>
          <w:u w:val="single"/>
        </w:rPr>
      </w:pPr>
    </w:p>
    <w:p w14:paraId="786B2EDE" w14:textId="7D6110DB" w:rsidR="00D6373F" w:rsidRDefault="00D6373F" w:rsidP="00D6373F">
      <w:r>
        <w:t>ASSESSED DISTRICT VALUE</w:t>
      </w:r>
      <w:r>
        <w:tab/>
      </w:r>
      <w:r>
        <w:tab/>
      </w:r>
      <w:r>
        <w:tab/>
      </w:r>
      <w:r>
        <w:tab/>
      </w:r>
      <w:r>
        <w:tab/>
      </w:r>
      <w:r>
        <w:tab/>
        <w:t>$</w:t>
      </w:r>
      <w:r w:rsidR="00E57E40">
        <w:t>3</w:t>
      </w:r>
      <w:r w:rsidR="0063429F">
        <w:t>54</w:t>
      </w:r>
      <w:r w:rsidR="00E57E40">
        <w:t>,</w:t>
      </w:r>
      <w:r w:rsidR="0063429F">
        <w:t>778</w:t>
      </w:r>
      <w:r w:rsidR="00E57E40">
        <w:t>,</w:t>
      </w:r>
      <w:r w:rsidR="0063429F">
        <w:t>356</w:t>
      </w:r>
      <w:r w:rsidR="00E57E40">
        <w:t>.00</w:t>
      </w:r>
    </w:p>
    <w:p w14:paraId="3C6C32B0" w14:textId="1DE16521" w:rsidR="00D6373F" w:rsidRDefault="00D6373F" w:rsidP="00D6373F"/>
    <w:p w14:paraId="6AF158A2" w14:textId="7EB833D7" w:rsidR="00D6373F" w:rsidRDefault="00D6373F" w:rsidP="00D6373F">
      <w:r>
        <w:t>PLUS 3%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 xml:space="preserve">$  </w:t>
      </w:r>
      <w:r w:rsidR="004E5214">
        <w:t>10</w:t>
      </w:r>
      <w:r>
        <w:t>,</w:t>
      </w:r>
      <w:r w:rsidR="0063429F">
        <w:t>643</w:t>
      </w:r>
      <w:r w:rsidR="00E57E40">
        <w:t>,</w:t>
      </w:r>
      <w:r w:rsidR="0063429F">
        <w:t>351</w:t>
      </w:r>
      <w:r w:rsidR="00E57E40">
        <w:t>.00</w:t>
      </w:r>
      <w:proofErr w:type="gramEnd"/>
    </w:p>
    <w:p w14:paraId="7FB353DA" w14:textId="1DA4DD57" w:rsidR="00D6373F" w:rsidRDefault="00D6373F" w:rsidP="00D6373F"/>
    <w:p w14:paraId="58CC11EB" w14:textId="7DFD32B2" w:rsidR="00D6373F" w:rsidRDefault="00D6373F" w:rsidP="00D6373F">
      <w:r>
        <w:t>TOTAL 201</w:t>
      </w:r>
      <w:r w:rsidR="0063429F">
        <w:t>9</w:t>
      </w:r>
      <w:r>
        <w:t>/20</w:t>
      </w:r>
      <w:r w:rsidR="0063429F">
        <w:t>20</w:t>
      </w:r>
      <w:r>
        <w:t xml:space="preserve"> DISTRICT VALUE</w:t>
      </w:r>
      <w:r>
        <w:tab/>
      </w:r>
      <w:r>
        <w:tab/>
      </w:r>
      <w:r>
        <w:tab/>
      </w:r>
      <w:r>
        <w:tab/>
      </w:r>
      <w:r>
        <w:tab/>
        <w:t>$</w:t>
      </w:r>
      <w:r w:rsidR="00E57E40">
        <w:t>3</w:t>
      </w:r>
      <w:r w:rsidR="0063429F">
        <w:t>65</w:t>
      </w:r>
      <w:r w:rsidR="00E57E40">
        <w:t>,</w:t>
      </w:r>
      <w:r w:rsidR="0063429F">
        <w:t>421</w:t>
      </w:r>
      <w:r w:rsidR="00E57E40">
        <w:t>,</w:t>
      </w:r>
      <w:r w:rsidR="0063429F">
        <w:t>707</w:t>
      </w:r>
      <w:r w:rsidR="00E57E40">
        <w:t>.00</w:t>
      </w:r>
    </w:p>
    <w:p w14:paraId="2A2C7A9D" w14:textId="0768AFCE" w:rsidR="00D6373F" w:rsidRDefault="00D6373F" w:rsidP="00D6373F"/>
    <w:p w14:paraId="562D3259" w14:textId="43629B0D" w:rsidR="00D6373F" w:rsidRDefault="00D6373F" w:rsidP="00D6373F">
      <w:r>
        <w:t>TAX RATE PER $1,000.00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              0.9081</w:t>
      </w:r>
    </w:p>
    <w:p w14:paraId="0FDE1A82" w14:textId="56AB9709" w:rsidR="00D6373F" w:rsidRDefault="00D6373F" w:rsidP="00D6373F"/>
    <w:p w14:paraId="0FCE1BC0" w14:textId="755232A8" w:rsidR="00D6373F" w:rsidRDefault="00D6373F" w:rsidP="00D6373F">
      <w:r>
        <w:t>TOTAL 201</w:t>
      </w:r>
      <w:r w:rsidR="0063429F">
        <w:t>9</w:t>
      </w:r>
      <w:r>
        <w:t>/20</w:t>
      </w:r>
      <w:r w:rsidR="0063429F">
        <w:t>20</w:t>
      </w:r>
      <w:r>
        <w:t xml:space="preserve"> TAX RESOURCES</w:t>
      </w:r>
      <w:r>
        <w:tab/>
      </w:r>
      <w:r>
        <w:tab/>
      </w:r>
      <w:r>
        <w:tab/>
      </w:r>
      <w:r>
        <w:tab/>
      </w:r>
      <w:r>
        <w:tab/>
        <w:t xml:space="preserve">$       </w:t>
      </w:r>
      <w:r w:rsidR="00E57E40">
        <w:t>3</w:t>
      </w:r>
      <w:r w:rsidR="007D212A">
        <w:t>31</w:t>
      </w:r>
      <w:r w:rsidR="00E57E40">
        <w:t>,</w:t>
      </w:r>
      <w:r w:rsidR="007D212A">
        <w:t>839</w:t>
      </w:r>
      <w:r w:rsidR="00E57E40">
        <w:t>.00</w:t>
      </w:r>
    </w:p>
    <w:p w14:paraId="4EC3BD6F" w14:textId="46472F47" w:rsidR="00D6373F" w:rsidRDefault="00D6373F" w:rsidP="00D6373F"/>
    <w:p w14:paraId="33ED9C79" w14:textId="0BBA7123" w:rsidR="00D6373F" w:rsidRDefault="00D6373F" w:rsidP="00D6373F">
      <w:r>
        <w:t>LESS 7% NON-COLLECTED</w:t>
      </w:r>
      <w:r>
        <w:tab/>
      </w:r>
      <w:r>
        <w:tab/>
      </w:r>
      <w:r>
        <w:tab/>
      </w:r>
      <w:r>
        <w:tab/>
      </w:r>
      <w:r w:rsidR="00E57E40">
        <w:t xml:space="preserve">            </w:t>
      </w:r>
      <w:r>
        <w:tab/>
      </w:r>
      <w:r w:rsidRPr="00E57E40">
        <w:rPr>
          <w:color w:val="FF0000"/>
        </w:rPr>
        <w:t xml:space="preserve">$         </w:t>
      </w:r>
      <w:r w:rsidR="00E57E40" w:rsidRPr="00E57E40">
        <w:rPr>
          <w:color w:val="FF0000"/>
        </w:rPr>
        <w:t>2</w:t>
      </w:r>
      <w:r w:rsidR="007D212A">
        <w:rPr>
          <w:color w:val="FF0000"/>
        </w:rPr>
        <w:t>3</w:t>
      </w:r>
      <w:r w:rsidR="00E57E40" w:rsidRPr="00E57E40">
        <w:rPr>
          <w:color w:val="FF0000"/>
        </w:rPr>
        <w:t>,</w:t>
      </w:r>
      <w:r w:rsidR="007D212A">
        <w:rPr>
          <w:color w:val="FF0000"/>
        </w:rPr>
        <w:t>229</w:t>
      </w:r>
      <w:r w:rsidR="00E57E40" w:rsidRPr="00E57E40">
        <w:rPr>
          <w:color w:val="FF0000"/>
        </w:rPr>
        <w:t>.00</w:t>
      </w:r>
    </w:p>
    <w:p w14:paraId="26DC2540" w14:textId="668DCE15" w:rsidR="00D6373F" w:rsidRDefault="00D6373F" w:rsidP="00D6373F"/>
    <w:p w14:paraId="6927E08E" w14:textId="095146CD" w:rsidR="00D6373F" w:rsidRPr="00D6373F" w:rsidRDefault="00D6373F" w:rsidP="00D6373F">
      <w:r>
        <w:t>TOTAL 201</w:t>
      </w:r>
      <w:r w:rsidR="004555C3">
        <w:t>9</w:t>
      </w:r>
      <w:r>
        <w:t>/20</w:t>
      </w:r>
      <w:r w:rsidR="004555C3">
        <w:t>20</w:t>
      </w:r>
      <w:r>
        <w:t xml:space="preserve"> TAX RESOURCES</w:t>
      </w:r>
      <w:r>
        <w:tab/>
      </w:r>
      <w:r>
        <w:tab/>
      </w:r>
      <w:r>
        <w:tab/>
      </w:r>
      <w:r>
        <w:tab/>
      </w:r>
      <w:r>
        <w:tab/>
        <w:t xml:space="preserve">$       </w:t>
      </w:r>
      <w:r w:rsidR="007D212A">
        <w:t>308</w:t>
      </w:r>
      <w:r w:rsidR="00E57E40">
        <w:t>,</w:t>
      </w:r>
      <w:r w:rsidR="007D212A">
        <w:t>610</w:t>
      </w:r>
      <w:r w:rsidR="00E57E40">
        <w:t>.00</w:t>
      </w:r>
    </w:p>
    <w:bookmarkEnd w:id="0"/>
    <w:p w14:paraId="2E0B2607" w14:textId="77777777" w:rsidR="00D024E2" w:rsidRDefault="00D024E2" w:rsidP="00D024E2"/>
    <w:p w14:paraId="363448ED" w14:textId="3BB63B38" w:rsidR="009C6ED1" w:rsidRDefault="009C6ED1" w:rsidP="004D1907">
      <w:pPr>
        <w:jc w:val="center"/>
      </w:pPr>
    </w:p>
    <w:p w14:paraId="284E17E8" w14:textId="5076AE0C" w:rsidR="0079713F" w:rsidRDefault="0079713F" w:rsidP="004D1907">
      <w:pPr>
        <w:jc w:val="center"/>
      </w:pPr>
    </w:p>
    <w:p w14:paraId="73FFED21" w14:textId="499C2E6C" w:rsidR="00EA2E47" w:rsidRDefault="00EA2E47" w:rsidP="004D1907">
      <w:pPr>
        <w:jc w:val="center"/>
      </w:pPr>
    </w:p>
    <w:p w14:paraId="07ADBAE2" w14:textId="6154C99F" w:rsidR="00EA2E47" w:rsidRDefault="00EA2E47" w:rsidP="004D1907">
      <w:pPr>
        <w:jc w:val="center"/>
      </w:pPr>
    </w:p>
    <w:p w14:paraId="0CC7C3EA" w14:textId="66B391BE" w:rsidR="003142F9" w:rsidRDefault="003142F9" w:rsidP="004D1907">
      <w:pPr>
        <w:jc w:val="center"/>
      </w:pPr>
    </w:p>
    <w:p w14:paraId="11EB0689" w14:textId="00666774" w:rsidR="003142F9" w:rsidRDefault="003142F9" w:rsidP="004D1907">
      <w:pPr>
        <w:jc w:val="center"/>
      </w:pPr>
    </w:p>
    <w:p w14:paraId="739B6AA9" w14:textId="2C57C4F7" w:rsidR="003142F9" w:rsidRDefault="003142F9" w:rsidP="004D1907">
      <w:pPr>
        <w:jc w:val="center"/>
      </w:pPr>
    </w:p>
    <w:p w14:paraId="3E2C0B6D" w14:textId="3ABF2A51" w:rsidR="003142F9" w:rsidRDefault="003142F9" w:rsidP="004D1907">
      <w:pPr>
        <w:jc w:val="center"/>
      </w:pPr>
    </w:p>
    <w:p w14:paraId="52C73779" w14:textId="3FA7F2D3" w:rsidR="003142F9" w:rsidRDefault="003142F9" w:rsidP="004D1907">
      <w:pPr>
        <w:jc w:val="center"/>
      </w:pPr>
    </w:p>
    <w:p w14:paraId="291B68A3" w14:textId="1B8A02D8" w:rsidR="003142F9" w:rsidRDefault="003142F9" w:rsidP="004D1907">
      <w:pPr>
        <w:jc w:val="center"/>
      </w:pPr>
    </w:p>
    <w:p w14:paraId="73229228" w14:textId="77777777" w:rsidR="007D212A" w:rsidRDefault="007D212A" w:rsidP="007D212A">
      <w:pPr>
        <w:jc w:val="center"/>
        <w:rPr>
          <w:b/>
          <w:u w:val="single"/>
        </w:rPr>
      </w:pPr>
      <w:r w:rsidRPr="00D6373F">
        <w:rPr>
          <w:b/>
          <w:u w:val="single"/>
        </w:rPr>
        <w:t>201</w:t>
      </w:r>
      <w:r>
        <w:rPr>
          <w:b/>
          <w:u w:val="single"/>
        </w:rPr>
        <w:t>9</w:t>
      </w:r>
      <w:r w:rsidRPr="00D6373F">
        <w:rPr>
          <w:b/>
          <w:u w:val="single"/>
        </w:rPr>
        <w:t xml:space="preserve"> – 20</w:t>
      </w:r>
      <w:r>
        <w:rPr>
          <w:b/>
          <w:u w:val="single"/>
        </w:rPr>
        <w:t>20</w:t>
      </w:r>
      <w:r w:rsidRPr="00D6373F">
        <w:rPr>
          <w:b/>
          <w:u w:val="single"/>
        </w:rPr>
        <w:t xml:space="preserve"> Taxes to Receive</w:t>
      </w:r>
    </w:p>
    <w:p w14:paraId="104DEF1C" w14:textId="77A77049" w:rsidR="007D212A" w:rsidRPr="00D6373F" w:rsidRDefault="007D212A" w:rsidP="007D212A">
      <w:pPr>
        <w:jc w:val="center"/>
        <w:rPr>
          <w:b/>
          <w:u w:val="single"/>
        </w:rPr>
      </w:pPr>
      <w:r>
        <w:rPr>
          <w:b/>
          <w:u w:val="single"/>
        </w:rPr>
        <w:t>CAPITAL PROJECT LOCAL OPTION LEVY</w:t>
      </w:r>
    </w:p>
    <w:p w14:paraId="18DAD247" w14:textId="77777777" w:rsidR="007D212A" w:rsidRDefault="007D212A" w:rsidP="007D212A">
      <w:pPr>
        <w:jc w:val="center"/>
        <w:rPr>
          <w:u w:val="single"/>
        </w:rPr>
      </w:pPr>
    </w:p>
    <w:p w14:paraId="1DC19DC0" w14:textId="77777777" w:rsidR="007D212A" w:rsidRDefault="007D212A" w:rsidP="007D212A">
      <w:r>
        <w:t>ASSESSED DISTRICT VALUE</w:t>
      </w:r>
      <w:r>
        <w:tab/>
      </w:r>
      <w:r>
        <w:tab/>
      </w:r>
      <w:r>
        <w:tab/>
      </w:r>
      <w:r>
        <w:tab/>
      </w:r>
      <w:r>
        <w:tab/>
      </w:r>
      <w:r>
        <w:tab/>
        <w:t>$354,778,356.00</w:t>
      </w:r>
    </w:p>
    <w:p w14:paraId="27CD8BD2" w14:textId="77777777" w:rsidR="007D212A" w:rsidRDefault="007D212A" w:rsidP="007D212A"/>
    <w:p w14:paraId="1379AC31" w14:textId="77777777" w:rsidR="007D212A" w:rsidRDefault="007D212A" w:rsidP="007D212A">
      <w:r>
        <w:t>PLUS 3%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$  10,643,351.00</w:t>
      </w:r>
      <w:proofErr w:type="gramEnd"/>
    </w:p>
    <w:p w14:paraId="3DCF906B" w14:textId="77777777" w:rsidR="007D212A" w:rsidRDefault="007D212A" w:rsidP="007D212A"/>
    <w:p w14:paraId="5EE430AF" w14:textId="77777777" w:rsidR="007D212A" w:rsidRDefault="007D212A" w:rsidP="007D212A">
      <w:r>
        <w:t>TOTAL 2019/2020 DISTRICT VALUE</w:t>
      </w:r>
      <w:r>
        <w:tab/>
      </w:r>
      <w:r>
        <w:tab/>
      </w:r>
      <w:r>
        <w:tab/>
      </w:r>
      <w:r>
        <w:tab/>
      </w:r>
      <w:r>
        <w:tab/>
        <w:t>$365,421,707.00</w:t>
      </w:r>
    </w:p>
    <w:p w14:paraId="732CA547" w14:textId="77777777" w:rsidR="007D212A" w:rsidRDefault="007D212A" w:rsidP="007D212A"/>
    <w:p w14:paraId="12CD90BA" w14:textId="4DDE8C56" w:rsidR="007D212A" w:rsidRDefault="007D212A" w:rsidP="007D212A">
      <w:r>
        <w:t>TAX RATE PER $1,000.00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                  0.55</w:t>
      </w:r>
    </w:p>
    <w:p w14:paraId="7335F3D4" w14:textId="77777777" w:rsidR="007D212A" w:rsidRDefault="007D212A" w:rsidP="007D212A"/>
    <w:p w14:paraId="77D7F80F" w14:textId="3035FC0A" w:rsidR="007D212A" w:rsidRDefault="007D212A" w:rsidP="007D212A">
      <w:r>
        <w:t>TOTAL 2019/2020 TAX RESOURCES</w:t>
      </w:r>
      <w:r>
        <w:tab/>
      </w:r>
      <w:r>
        <w:tab/>
      </w:r>
      <w:r>
        <w:tab/>
      </w:r>
      <w:r>
        <w:tab/>
      </w:r>
      <w:r>
        <w:tab/>
        <w:t>$       200,982.00</w:t>
      </w:r>
    </w:p>
    <w:p w14:paraId="335454F5" w14:textId="77777777" w:rsidR="007D212A" w:rsidRDefault="007D212A" w:rsidP="007D212A"/>
    <w:p w14:paraId="454BF812" w14:textId="19767E23" w:rsidR="007D212A" w:rsidRDefault="007D212A" w:rsidP="007D212A">
      <w:r>
        <w:t>LESS 7% NON-COLLECTED</w:t>
      </w:r>
      <w:r>
        <w:tab/>
      </w:r>
      <w:r>
        <w:tab/>
      </w:r>
      <w:r>
        <w:tab/>
      </w:r>
      <w:r>
        <w:tab/>
        <w:t xml:space="preserve">            </w:t>
      </w:r>
      <w:r>
        <w:tab/>
      </w:r>
      <w:r w:rsidRPr="00E57E40">
        <w:rPr>
          <w:color w:val="FF0000"/>
        </w:rPr>
        <w:t xml:space="preserve">$         </w:t>
      </w:r>
      <w:r>
        <w:rPr>
          <w:color w:val="FF0000"/>
        </w:rPr>
        <w:t>14</w:t>
      </w:r>
      <w:r w:rsidRPr="00E57E40">
        <w:rPr>
          <w:color w:val="FF0000"/>
        </w:rPr>
        <w:t>,</w:t>
      </w:r>
      <w:r>
        <w:rPr>
          <w:color w:val="FF0000"/>
        </w:rPr>
        <w:t>069</w:t>
      </w:r>
      <w:r w:rsidRPr="00E57E40">
        <w:rPr>
          <w:color w:val="FF0000"/>
        </w:rPr>
        <w:t>.00</w:t>
      </w:r>
    </w:p>
    <w:p w14:paraId="0E78A5CE" w14:textId="77777777" w:rsidR="007D212A" w:rsidRDefault="007D212A" w:rsidP="007D212A"/>
    <w:p w14:paraId="457D8C74" w14:textId="35104557" w:rsidR="007D212A" w:rsidRPr="00D6373F" w:rsidRDefault="007D212A" w:rsidP="007D212A">
      <w:r>
        <w:t>TOTAL 201</w:t>
      </w:r>
      <w:r w:rsidR="004555C3">
        <w:t>9</w:t>
      </w:r>
      <w:r>
        <w:t>/20</w:t>
      </w:r>
      <w:r w:rsidR="004555C3">
        <w:t>20</w:t>
      </w:r>
      <w:r>
        <w:t xml:space="preserve"> TAX RESOURCES</w:t>
      </w:r>
      <w:r>
        <w:tab/>
      </w:r>
      <w:r>
        <w:tab/>
      </w:r>
      <w:r>
        <w:tab/>
      </w:r>
      <w:r>
        <w:tab/>
      </w:r>
      <w:r>
        <w:tab/>
        <w:t>$       186,913.00</w:t>
      </w:r>
    </w:p>
    <w:p w14:paraId="189BD2D7" w14:textId="2CF448B0" w:rsidR="003142F9" w:rsidRDefault="003142F9" w:rsidP="004D1907">
      <w:pPr>
        <w:jc w:val="center"/>
      </w:pPr>
    </w:p>
    <w:p w14:paraId="329565D3" w14:textId="287019FC" w:rsidR="003142F9" w:rsidRDefault="003142F9" w:rsidP="004D1907">
      <w:pPr>
        <w:jc w:val="center"/>
      </w:pPr>
      <w:bookmarkStart w:id="1" w:name="_GoBack"/>
      <w:bookmarkEnd w:id="1"/>
    </w:p>
    <w:p w14:paraId="2AF77393" w14:textId="72199415" w:rsidR="003142F9" w:rsidRDefault="003142F9" w:rsidP="004D1907">
      <w:pPr>
        <w:jc w:val="center"/>
      </w:pPr>
    </w:p>
    <w:p w14:paraId="5A52E6FC" w14:textId="3974270A" w:rsidR="003142F9" w:rsidRDefault="003142F9" w:rsidP="004D1907">
      <w:pPr>
        <w:jc w:val="center"/>
      </w:pPr>
    </w:p>
    <w:p w14:paraId="16E3AB16" w14:textId="77777777" w:rsidR="003142F9" w:rsidRDefault="003142F9" w:rsidP="004D1907">
      <w:pPr>
        <w:jc w:val="center"/>
      </w:pPr>
    </w:p>
    <w:p w14:paraId="0DBED58D" w14:textId="32B68459" w:rsidR="00EA2E47" w:rsidRDefault="00320082" w:rsidP="004D1907">
      <w:pPr>
        <w:jc w:val="center"/>
      </w:pPr>
      <w:r>
        <w:rPr>
          <w:noProof/>
        </w:rPr>
        <w:drawing>
          <wp:inline distT="0" distB="0" distL="0" distR="0" wp14:anchorId="1F0025AC" wp14:editId="0797219D">
            <wp:extent cx="5943600" cy="4046855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63448EF" w14:textId="2B94619D" w:rsidR="009C6ED1" w:rsidRDefault="009C6ED1" w:rsidP="00EA2E47">
      <w:pPr>
        <w:ind w:left="-720"/>
        <w:jc w:val="center"/>
      </w:pPr>
    </w:p>
    <w:p w14:paraId="0CD8D7AA" w14:textId="1A8C8A3F" w:rsidR="00EA2E47" w:rsidRDefault="00EA2E47" w:rsidP="00E627D4">
      <w:pPr>
        <w:ind w:left="-720"/>
        <w:jc w:val="center"/>
      </w:pPr>
    </w:p>
    <w:p w14:paraId="1CA046AA" w14:textId="4BC3AEF0" w:rsidR="000575CA" w:rsidRDefault="000575CA" w:rsidP="00E627D4">
      <w:pPr>
        <w:ind w:left="-720"/>
        <w:jc w:val="center"/>
      </w:pPr>
    </w:p>
    <w:p w14:paraId="14A25F31" w14:textId="77777777" w:rsidR="000575CA" w:rsidRDefault="000575CA" w:rsidP="00E627D4">
      <w:pPr>
        <w:ind w:left="-720"/>
        <w:jc w:val="center"/>
      </w:pPr>
    </w:p>
    <w:p w14:paraId="3A728264" w14:textId="015E0B50" w:rsidR="00EA2E47" w:rsidRDefault="00320082" w:rsidP="00E627D4">
      <w:pPr>
        <w:ind w:left="-720"/>
        <w:jc w:val="center"/>
      </w:pPr>
      <w:r>
        <w:rPr>
          <w:noProof/>
        </w:rPr>
        <w:lastRenderedPageBreak/>
        <w:t xml:space="preserve">      </w:t>
      </w:r>
      <w:r>
        <w:rPr>
          <w:noProof/>
        </w:rPr>
        <w:drawing>
          <wp:inline distT="0" distB="0" distL="0" distR="0" wp14:anchorId="77C73D74" wp14:editId="41CE795F">
            <wp:extent cx="5943600" cy="4652645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8E7979">
        <w:rPr>
          <w:noProof/>
        </w:rPr>
        <w:t xml:space="preserve">           </w:t>
      </w:r>
    </w:p>
    <w:p w14:paraId="1A254682" w14:textId="7D9D224E" w:rsidR="00436850" w:rsidRDefault="00436850" w:rsidP="00547E5F">
      <w:pPr>
        <w:ind w:left="-720" w:firstLine="720"/>
        <w:rPr>
          <w:noProof/>
        </w:rPr>
      </w:pPr>
    </w:p>
    <w:p w14:paraId="36ACB170" w14:textId="490BD1C6" w:rsidR="00EA2E47" w:rsidRDefault="007D212A" w:rsidP="00D6373F">
      <w:pPr>
        <w:ind w:left="-720"/>
        <w:jc w:val="center"/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BC0C3C5" wp14:editId="126FAD61">
            <wp:extent cx="5943600" cy="4652645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57B862C" w14:textId="77777777" w:rsidR="007D212A" w:rsidRDefault="007D212A" w:rsidP="00D6373F">
      <w:pPr>
        <w:ind w:left="-720"/>
        <w:jc w:val="center"/>
        <w:rPr>
          <w:b/>
          <w:noProof/>
          <w:u w:val="single"/>
        </w:rPr>
      </w:pPr>
    </w:p>
    <w:p w14:paraId="363448FA" w14:textId="43ABF397" w:rsidR="00062DBC" w:rsidRDefault="00062DBC" w:rsidP="00D6373F">
      <w:pPr>
        <w:ind w:left="-720"/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lastRenderedPageBreak/>
        <w:t>Yamhill Fire Protection District Assessed Value’s</w:t>
      </w:r>
    </w:p>
    <w:p w14:paraId="363448FB" w14:textId="77777777" w:rsidR="00062DBC" w:rsidRDefault="00062DBC" w:rsidP="00062DBC">
      <w:pPr>
        <w:ind w:left="-720"/>
        <w:rPr>
          <w:b/>
          <w:noProof/>
          <w:u w:val="single"/>
        </w:rPr>
      </w:pPr>
    </w:p>
    <w:p w14:paraId="363448FC" w14:textId="5B227D01" w:rsidR="00062DBC" w:rsidRDefault="00062DBC" w:rsidP="007A5F88">
      <w:pPr>
        <w:rPr>
          <w:noProof/>
        </w:rPr>
      </w:pPr>
      <w:r>
        <w:rPr>
          <w:noProof/>
        </w:rPr>
        <w:t xml:space="preserve">The following chart shows the Yamhill Fire Protection District accural assessed value for the last several Budget years. The Yamhill Fire Protection District uses a 3% increase when planning the budget for the next year. As you can see by the chart, the District has seen some </w:t>
      </w:r>
      <w:r w:rsidR="005E1D28">
        <w:rPr>
          <w:noProof/>
        </w:rPr>
        <w:t xml:space="preserve">higher increases and some lower increases. As the Budget Officer I have chosen to stay on the conserative </w:t>
      </w:r>
      <w:r w:rsidR="008568BD">
        <w:rPr>
          <w:noProof/>
        </w:rPr>
        <w:t>side</w:t>
      </w:r>
      <w:r w:rsidR="007A5F88">
        <w:rPr>
          <w:noProof/>
        </w:rPr>
        <w:t>,</w:t>
      </w:r>
      <w:r w:rsidR="005E1D28">
        <w:rPr>
          <w:noProof/>
        </w:rPr>
        <w:t xml:space="preserve"> and used the 3% in the </w:t>
      </w:r>
      <w:r w:rsidR="007A5F88">
        <w:rPr>
          <w:noProof/>
        </w:rPr>
        <w:t>201</w:t>
      </w:r>
      <w:r w:rsidR="007D212A">
        <w:rPr>
          <w:noProof/>
        </w:rPr>
        <w:t>9</w:t>
      </w:r>
      <w:r w:rsidR="007A5F88">
        <w:rPr>
          <w:noProof/>
        </w:rPr>
        <w:t>/20</w:t>
      </w:r>
      <w:r w:rsidR="007D212A">
        <w:rPr>
          <w:noProof/>
        </w:rPr>
        <w:t>20</w:t>
      </w:r>
      <w:r w:rsidR="007A5F88">
        <w:rPr>
          <w:noProof/>
        </w:rPr>
        <w:t xml:space="preserve"> </w:t>
      </w:r>
      <w:r w:rsidR="0070027A">
        <w:rPr>
          <w:noProof/>
        </w:rPr>
        <w:t>recommended</w:t>
      </w:r>
      <w:r w:rsidR="005E1D28">
        <w:rPr>
          <w:noProof/>
        </w:rPr>
        <w:t xml:space="preserve"> budget.</w:t>
      </w:r>
    </w:p>
    <w:p w14:paraId="363448FD" w14:textId="77777777" w:rsidR="0012534E" w:rsidRDefault="0012534E" w:rsidP="007A5F88">
      <w:pPr>
        <w:rPr>
          <w:noProof/>
        </w:rPr>
      </w:pPr>
    </w:p>
    <w:p w14:paraId="36344902" w14:textId="77777777" w:rsidR="009C6ED1" w:rsidRPr="00630BF3" w:rsidRDefault="009C6ED1" w:rsidP="00D6373F">
      <w:pPr>
        <w:ind w:left="-720" w:firstLine="720"/>
        <w:jc w:val="center"/>
        <w:rPr>
          <w:b/>
          <w:u w:val="single"/>
        </w:rPr>
      </w:pPr>
      <w:r w:rsidRPr="00630BF3">
        <w:rPr>
          <w:b/>
          <w:u w:val="single"/>
        </w:rPr>
        <w:t>Accomplishments</w:t>
      </w:r>
    </w:p>
    <w:p w14:paraId="36344903" w14:textId="77777777" w:rsidR="009C6ED1" w:rsidRDefault="009C6ED1" w:rsidP="00E627D4">
      <w:pPr>
        <w:ind w:left="-720"/>
      </w:pPr>
    </w:p>
    <w:p w14:paraId="516EFAC9" w14:textId="7A9CBF91" w:rsidR="007D212A" w:rsidRDefault="007D212A" w:rsidP="00656AB4">
      <w:r>
        <w:t xml:space="preserve">This last fall we finished the Seismic Upgrades to the Fire Station. The project was completed on budget </w:t>
      </w:r>
      <w:proofErr w:type="gramStart"/>
      <w:r>
        <w:t>and also</w:t>
      </w:r>
      <w:proofErr w:type="gramEnd"/>
      <w:r>
        <w:t xml:space="preserve"> provided some additional upgrades which included a new exhaust system, and useable space in the old hose tower.</w:t>
      </w:r>
    </w:p>
    <w:p w14:paraId="3EB5D273" w14:textId="77777777" w:rsidR="007D212A" w:rsidRDefault="007D212A" w:rsidP="00656AB4"/>
    <w:p w14:paraId="36344904" w14:textId="5E3925E0" w:rsidR="009C6ED1" w:rsidRDefault="00226DE0" w:rsidP="00656AB4">
      <w:r>
        <w:t xml:space="preserve">This last </w:t>
      </w:r>
      <w:r w:rsidR="00AB3A33">
        <w:t>October</w:t>
      </w:r>
      <w:r>
        <w:t xml:space="preserve"> w</w:t>
      </w:r>
      <w:r w:rsidR="00470433">
        <w:t xml:space="preserve">e </w:t>
      </w:r>
      <w:r w:rsidR="009C6ED1">
        <w:t xml:space="preserve">were </w:t>
      </w:r>
      <w:r w:rsidR="00470433">
        <w:t xml:space="preserve">again </w:t>
      </w:r>
      <w:r w:rsidR="009C6ED1">
        <w:t xml:space="preserve">able to send </w:t>
      </w:r>
      <w:r w:rsidR="0070027A">
        <w:t>three (</w:t>
      </w:r>
      <w:r w:rsidR="007D212A">
        <w:t>3</w:t>
      </w:r>
      <w:r w:rsidR="0070027A">
        <w:t>)</w:t>
      </w:r>
      <w:r w:rsidR="009C6ED1">
        <w:t xml:space="preserve"> board member</w:t>
      </w:r>
      <w:r w:rsidR="0070027A">
        <w:t>s</w:t>
      </w:r>
      <w:r w:rsidR="009C6ED1">
        <w:t xml:space="preserve"> and the Fire Chief to the </w:t>
      </w:r>
      <w:r w:rsidR="00470433">
        <w:t>Oregon Fire Service C</w:t>
      </w:r>
      <w:r w:rsidR="009C6ED1">
        <w:t xml:space="preserve">onference in </w:t>
      </w:r>
      <w:r w:rsidR="007D212A">
        <w:t>Bend</w:t>
      </w:r>
      <w:r w:rsidR="009C6ED1">
        <w:t xml:space="preserve"> for 3 days of training. This provides a lot of information and contacts to the District. </w:t>
      </w:r>
    </w:p>
    <w:p w14:paraId="280EF4E9" w14:textId="60D656A6" w:rsidR="009075D9" w:rsidRDefault="009075D9" w:rsidP="00656AB4"/>
    <w:p w14:paraId="3634490A" w14:textId="6F21216C" w:rsidR="008E7EEF" w:rsidRDefault="009C6ED1" w:rsidP="00656AB4">
      <w:r>
        <w:t xml:space="preserve">Training continues to be ongoing. We have had several volunteers complete training in the areas of NIMS, </w:t>
      </w:r>
      <w:r w:rsidR="00D33065">
        <w:t xml:space="preserve">Wildland, Fire Investigation, </w:t>
      </w:r>
      <w:r>
        <w:t xml:space="preserve">Firefighter I and II along with EMS and many other different areas. </w:t>
      </w:r>
      <w:r w:rsidR="008E7EEF">
        <w:t xml:space="preserve">We </w:t>
      </w:r>
      <w:r w:rsidR="00813DC7">
        <w:t>currently</w:t>
      </w:r>
      <w:r w:rsidR="008E7EEF">
        <w:t xml:space="preserve"> have </w:t>
      </w:r>
      <w:r w:rsidR="00D33065">
        <w:t>1</w:t>
      </w:r>
      <w:r w:rsidR="00830022">
        <w:t>5</w:t>
      </w:r>
      <w:r w:rsidR="008E7EEF">
        <w:t xml:space="preserve"> - EMR’s, </w:t>
      </w:r>
      <w:r w:rsidR="00830022">
        <w:t>7</w:t>
      </w:r>
      <w:r w:rsidR="008E7EEF">
        <w:t xml:space="preserve"> - EMT-B</w:t>
      </w:r>
      <w:r w:rsidR="00D33065">
        <w:t>,</w:t>
      </w:r>
      <w:r w:rsidR="00830022">
        <w:t xml:space="preserve"> 3 – working on their EMT-B,</w:t>
      </w:r>
      <w:r w:rsidR="00D33065">
        <w:t xml:space="preserve"> </w:t>
      </w:r>
      <w:r w:rsidR="007D212A">
        <w:t xml:space="preserve">1 </w:t>
      </w:r>
      <w:r w:rsidR="00830022">
        <w:t>–</w:t>
      </w:r>
      <w:r w:rsidR="007D212A">
        <w:t xml:space="preserve"> </w:t>
      </w:r>
      <w:r w:rsidR="00830022">
        <w:t xml:space="preserve">EMT-A </w:t>
      </w:r>
      <w:r w:rsidR="00D33065">
        <w:t xml:space="preserve">and </w:t>
      </w:r>
      <w:r w:rsidR="00830022">
        <w:t>1</w:t>
      </w:r>
      <w:r w:rsidR="00D33065">
        <w:t xml:space="preserve"> – working on the</w:t>
      </w:r>
      <w:r w:rsidR="00830022">
        <w:t>i</w:t>
      </w:r>
      <w:r w:rsidR="00D33065">
        <w:t>r Advanced EMT,</w:t>
      </w:r>
      <w:r w:rsidR="008E7EEF">
        <w:t xml:space="preserve"> on the Department.</w:t>
      </w:r>
    </w:p>
    <w:p w14:paraId="3634490B" w14:textId="77777777" w:rsidR="00E157E4" w:rsidRDefault="00E157E4" w:rsidP="00656AB4"/>
    <w:p w14:paraId="3634490C" w14:textId="5D269AEB" w:rsidR="00E157E4" w:rsidRDefault="00AB3A33" w:rsidP="00656AB4">
      <w:r>
        <w:t>We continue to use</w:t>
      </w:r>
      <w:r w:rsidR="00E157E4">
        <w:t xml:space="preserve"> on line training for the volunteers that struggle to make it to all</w:t>
      </w:r>
      <w:r w:rsidR="009075D9">
        <w:t>,</w:t>
      </w:r>
      <w:r w:rsidR="00E157E4">
        <w:t xml:space="preserve"> of the drills </w:t>
      </w:r>
      <w:r w:rsidR="00B92129">
        <w:t xml:space="preserve">due to work schedules. It provides another means </w:t>
      </w:r>
      <w:r w:rsidR="00E157E4">
        <w:t xml:space="preserve">to meet </w:t>
      </w:r>
      <w:r w:rsidR="00B92129">
        <w:t xml:space="preserve">the </w:t>
      </w:r>
      <w:r w:rsidR="00E157E4">
        <w:t>requirements for certification</w:t>
      </w:r>
      <w:r w:rsidR="00B92129">
        <w:t xml:space="preserve"> to continue in the Fire and EMS service.</w:t>
      </w:r>
    </w:p>
    <w:p w14:paraId="3634490D" w14:textId="77777777" w:rsidR="008E7EEF" w:rsidRDefault="008E7EEF" w:rsidP="00656AB4"/>
    <w:p w14:paraId="3634490E" w14:textId="057D8DE6" w:rsidR="009C6ED1" w:rsidRDefault="00EA7B3D" w:rsidP="00656AB4">
      <w:r>
        <w:t xml:space="preserve">We have </w:t>
      </w:r>
      <w:r w:rsidR="0070027A">
        <w:t>5</w:t>
      </w:r>
      <w:r w:rsidR="009C6ED1">
        <w:t xml:space="preserve"> </w:t>
      </w:r>
      <w:r w:rsidR="008E7EEF">
        <w:t xml:space="preserve">CPR instructors </w:t>
      </w:r>
      <w:r>
        <w:t xml:space="preserve">that </w:t>
      </w:r>
      <w:r w:rsidR="009C6ED1">
        <w:t xml:space="preserve">have busy providing </w:t>
      </w:r>
      <w:r w:rsidR="008E7EEF">
        <w:t xml:space="preserve">CPR and First Aid </w:t>
      </w:r>
      <w:r w:rsidR="009C6ED1">
        <w:t xml:space="preserve">classes to different companies and organizations in the District. </w:t>
      </w:r>
      <w:r w:rsidR="008E7EEF">
        <w:t>In the last year</w:t>
      </w:r>
      <w:r w:rsidR="00AB3A33">
        <w:t>,</w:t>
      </w:r>
      <w:r w:rsidR="008E7EEF">
        <w:t xml:space="preserve"> we have provided these classes to over </w:t>
      </w:r>
      <w:r w:rsidR="0070027A">
        <w:t>2</w:t>
      </w:r>
      <w:r w:rsidR="008E7EEF">
        <w:t>00</w:t>
      </w:r>
      <w:r>
        <w:t>+</w:t>
      </w:r>
      <w:r w:rsidR="008E7EEF">
        <w:t xml:space="preserve"> people.</w:t>
      </w:r>
    </w:p>
    <w:p w14:paraId="3634490F" w14:textId="77777777" w:rsidR="009C6ED1" w:rsidRDefault="009C6ED1" w:rsidP="00E627D4">
      <w:pPr>
        <w:ind w:left="-720"/>
      </w:pPr>
    </w:p>
    <w:p w14:paraId="36344910" w14:textId="28931C0E" w:rsidR="009C6ED1" w:rsidRDefault="009C6ED1" w:rsidP="00B92129">
      <w:r>
        <w:t xml:space="preserve">Since obtaining the property next door to the Fire Station, we currently use this area for different drills </w:t>
      </w:r>
      <w:r w:rsidR="00830022">
        <w:t>ranging from</w:t>
      </w:r>
      <w:r>
        <w:t xml:space="preserve"> car extrication </w:t>
      </w:r>
      <w:r w:rsidR="00830022">
        <w:t>to</w:t>
      </w:r>
      <w:r>
        <w:t xml:space="preserve"> fire training.</w:t>
      </w:r>
    </w:p>
    <w:p w14:paraId="36344911" w14:textId="77777777" w:rsidR="009C6ED1" w:rsidRDefault="009C6ED1" w:rsidP="00D315F4"/>
    <w:p w14:paraId="36344912" w14:textId="784C4F04" w:rsidR="009C6ED1" w:rsidRDefault="00E60467" w:rsidP="00D315F4">
      <w:r>
        <w:t xml:space="preserve">We continue to work on </w:t>
      </w:r>
      <w:r w:rsidR="009C6ED1">
        <w:t>Station</w:t>
      </w:r>
      <w:r w:rsidR="00813DC7">
        <w:t xml:space="preserve"> projects,</w:t>
      </w:r>
      <w:r w:rsidR="009C6ED1">
        <w:t xml:space="preserve"> </w:t>
      </w:r>
      <w:r w:rsidR="00813DC7">
        <w:t>t</w:t>
      </w:r>
      <w:r w:rsidR="009C6ED1">
        <w:t>hru Volunteers time and the full-time staff</w:t>
      </w:r>
      <w:r w:rsidR="00813DC7">
        <w:t>.</w:t>
      </w:r>
      <w:r w:rsidR="009C6ED1">
        <w:t xml:space="preserve"> </w:t>
      </w:r>
    </w:p>
    <w:p w14:paraId="22803461" w14:textId="2B6644AE" w:rsidR="0070027A" w:rsidRDefault="0070027A" w:rsidP="00D315F4"/>
    <w:p w14:paraId="0D65A014" w14:textId="779FA359" w:rsidR="0070027A" w:rsidRDefault="0070027A" w:rsidP="00D315F4">
      <w:r>
        <w:t xml:space="preserve">This last </w:t>
      </w:r>
      <w:r w:rsidR="00AB3A33">
        <w:t>year</w:t>
      </w:r>
      <w:r>
        <w:t xml:space="preserve">, we have had </w:t>
      </w:r>
      <w:r w:rsidR="00830022">
        <w:t>9</w:t>
      </w:r>
      <w:r>
        <w:t xml:space="preserve"> new volunteers join the District</w:t>
      </w:r>
      <w:r w:rsidR="00AB3A33">
        <w:t xml:space="preserve"> that has </w:t>
      </w:r>
      <w:r w:rsidR="00D33065">
        <w:t xml:space="preserve">some to </w:t>
      </w:r>
      <w:r w:rsidR="00AB3A33">
        <w:t>no training and are currently working on their basic Fire certification</w:t>
      </w:r>
      <w:r>
        <w:t xml:space="preserve">. </w:t>
      </w:r>
      <w:r w:rsidR="00D33065">
        <w:t xml:space="preserve">Of the </w:t>
      </w:r>
      <w:r w:rsidR="00830022">
        <w:t>nine</w:t>
      </w:r>
      <w:r w:rsidR="00D33065">
        <w:t xml:space="preserve"> new volunteers, </w:t>
      </w:r>
      <w:r w:rsidR="00830022">
        <w:t>3 are Firefighters I</w:t>
      </w:r>
      <w:r w:rsidR="00D33065">
        <w:t>, and EMR’s.</w:t>
      </w:r>
    </w:p>
    <w:p w14:paraId="36344913" w14:textId="77777777" w:rsidR="00B62600" w:rsidRDefault="00B62600" w:rsidP="00D315F4"/>
    <w:p w14:paraId="3634491A" w14:textId="7C07D424" w:rsidR="009C6ED1" w:rsidRDefault="009C6ED1" w:rsidP="00D6373F">
      <w:pPr>
        <w:ind w:left="-720"/>
        <w:jc w:val="center"/>
        <w:rPr>
          <w:b/>
          <w:bCs/>
          <w:u w:val="single"/>
        </w:rPr>
      </w:pPr>
      <w:r>
        <w:rPr>
          <w:b/>
          <w:bCs/>
          <w:u w:val="single"/>
        </w:rPr>
        <w:t>The Challenges Ahead</w:t>
      </w:r>
    </w:p>
    <w:p w14:paraId="3634491B" w14:textId="77777777" w:rsidR="009C6ED1" w:rsidRDefault="009C6ED1" w:rsidP="00E627D4">
      <w:pPr>
        <w:ind w:left="-720"/>
        <w:rPr>
          <w:b/>
          <w:bCs/>
          <w:u w:val="single"/>
        </w:rPr>
      </w:pPr>
    </w:p>
    <w:p w14:paraId="3634491C" w14:textId="18D8A19E" w:rsidR="009C6ED1" w:rsidRDefault="009C6ED1" w:rsidP="00226F83">
      <w:r>
        <w:t>While our staff, Volunteers and Fire Board remains focused on improving our community and achieving strategic goals, we continue to face substantial challenges as we move forward into FY 1</w:t>
      </w:r>
      <w:r w:rsidR="00830022">
        <w:t>9</w:t>
      </w:r>
      <w:r>
        <w:t>/</w:t>
      </w:r>
      <w:r w:rsidR="00830022">
        <w:t>20</w:t>
      </w:r>
      <w:r>
        <w:t xml:space="preserve">, with Training being one of the biggest problems, </w:t>
      </w:r>
      <w:r w:rsidR="00B92129">
        <w:t xml:space="preserve">along with </w:t>
      </w:r>
      <w:r>
        <w:t>day</w:t>
      </w:r>
      <w:r w:rsidR="00B92129">
        <w:t>-</w:t>
      </w:r>
      <w:r>
        <w:t xml:space="preserve">time </w:t>
      </w:r>
      <w:r w:rsidR="00B92129">
        <w:t xml:space="preserve">and some evening and weekend </w:t>
      </w:r>
      <w:r>
        <w:t>staffing. The time commitment of the volunteers to keep up on Training and keeping their certifications keeps increasing.</w:t>
      </w:r>
    </w:p>
    <w:p w14:paraId="3634491D" w14:textId="77777777" w:rsidR="009C6ED1" w:rsidRDefault="009C6ED1" w:rsidP="00E627D4">
      <w:pPr>
        <w:ind w:left="-720"/>
      </w:pPr>
    </w:p>
    <w:p w14:paraId="6A62F084" w14:textId="0EBA3121" w:rsidR="00D33065" w:rsidRDefault="009C6ED1" w:rsidP="00226F83">
      <w:r>
        <w:t>In the 201</w:t>
      </w:r>
      <w:r w:rsidR="00830022">
        <w:t>9</w:t>
      </w:r>
      <w:r>
        <w:t>/20</w:t>
      </w:r>
      <w:r w:rsidR="00830022">
        <w:t>20</w:t>
      </w:r>
      <w:r>
        <w:t xml:space="preserve"> budget we will maintain the </w:t>
      </w:r>
      <w:r w:rsidR="00D0167E">
        <w:t>full-time Fire Chief/EMT</w:t>
      </w:r>
      <w:r>
        <w:t xml:space="preserve"> and pro</w:t>
      </w:r>
      <w:r w:rsidR="00D0167E">
        <w:t xml:space="preserve">viding a benefit package for </w:t>
      </w:r>
      <w:r w:rsidR="00615FF4">
        <w:t>this</w:t>
      </w:r>
      <w:r w:rsidR="00D0167E">
        <w:t xml:space="preserve"> </w:t>
      </w:r>
      <w:r>
        <w:t xml:space="preserve">position. </w:t>
      </w:r>
      <w:r w:rsidR="00D0167E">
        <w:t>The Fire Chief will continue to manage the day-to-day operations of the District, reports, meetings, and assist with maintenance of all District equipment.</w:t>
      </w:r>
      <w:r w:rsidR="00D33065">
        <w:t xml:space="preserve"> </w:t>
      </w:r>
    </w:p>
    <w:p w14:paraId="76D784B5" w14:textId="77777777" w:rsidR="00D33065" w:rsidRDefault="00D33065" w:rsidP="00226F83"/>
    <w:p w14:paraId="3634491E" w14:textId="08FEA526" w:rsidR="009C6ED1" w:rsidRDefault="00D33065" w:rsidP="00226F83">
      <w:r>
        <w:t>Along with the Full-Time Fire Chief, the Assistant Fire Chief will work one day a week</w:t>
      </w:r>
      <w:r w:rsidR="00D52B74">
        <w:t xml:space="preserve"> and volunteers will work the station when the Fire Chief is on vacation, gone to conferences and </w:t>
      </w:r>
      <w:r w:rsidR="00D52B74">
        <w:lastRenderedPageBreak/>
        <w:t xml:space="preserve">other meetings throughout the year. There </w:t>
      </w:r>
      <w:r w:rsidR="002A149F">
        <w:t>are</w:t>
      </w:r>
      <w:r w:rsidR="00D52B74">
        <w:t xml:space="preserve"> 2</w:t>
      </w:r>
      <w:r w:rsidR="002A149F">
        <w:t>8</w:t>
      </w:r>
      <w:r w:rsidR="00D52B74">
        <w:t xml:space="preserve"> days figured into the budget for volunteers to work and then 52 </w:t>
      </w:r>
      <w:r w:rsidR="002A149F">
        <w:t>days</w:t>
      </w:r>
      <w:r w:rsidR="00D52B74">
        <w:t xml:space="preserve"> for the Assistant Fire Chief.</w:t>
      </w:r>
      <w:r>
        <w:t xml:space="preserve"> </w:t>
      </w:r>
      <w:r w:rsidR="00D0167E">
        <w:t xml:space="preserve"> </w:t>
      </w:r>
    </w:p>
    <w:p w14:paraId="3634491F" w14:textId="77777777" w:rsidR="009C6ED1" w:rsidRDefault="009C6ED1" w:rsidP="00E627D4">
      <w:pPr>
        <w:ind w:left="-720"/>
      </w:pPr>
    </w:p>
    <w:p w14:paraId="36344920" w14:textId="77777777" w:rsidR="009C6ED1" w:rsidRDefault="009C6ED1" w:rsidP="00E627D4">
      <w:pPr>
        <w:ind w:left="-720"/>
      </w:pPr>
      <w:r>
        <w:tab/>
        <w:t xml:space="preserve">The continued challenge is providing high quality Fire &amp; EMS service to the people of the </w:t>
      </w:r>
      <w:r>
        <w:tab/>
        <w:t>Yamhill Fire Protection District.</w:t>
      </w:r>
    </w:p>
    <w:p w14:paraId="36344921" w14:textId="77777777" w:rsidR="009C6ED1" w:rsidRDefault="009C6ED1" w:rsidP="00E627D4">
      <w:pPr>
        <w:ind w:left="-720"/>
      </w:pPr>
    </w:p>
    <w:p w14:paraId="36344922" w14:textId="53626A8E" w:rsidR="009C6ED1" w:rsidRDefault="009C6ED1" w:rsidP="00D6373F">
      <w:pPr>
        <w:ind w:left="-720"/>
        <w:jc w:val="center"/>
        <w:rPr>
          <w:b/>
          <w:bCs/>
          <w:u w:val="single"/>
        </w:rPr>
      </w:pPr>
      <w:r>
        <w:rPr>
          <w:b/>
          <w:bCs/>
          <w:u w:val="single"/>
        </w:rPr>
        <w:t>Growth and call volume</w:t>
      </w:r>
    </w:p>
    <w:p w14:paraId="36344923" w14:textId="77777777" w:rsidR="009C6ED1" w:rsidRDefault="009C6ED1" w:rsidP="00E627D4">
      <w:pPr>
        <w:ind w:left="-720"/>
        <w:rPr>
          <w:b/>
          <w:bCs/>
          <w:u w:val="single"/>
        </w:rPr>
      </w:pPr>
    </w:p>
    <w:p w14:paraId="36344924" w14:textId="77777777" w:rsidR="009C6ED1" w:rsidRDefault="009C6ED1" w:rsidP="00E627D4">
      <w:pPr>
        <w:ind w:left="-720"/>
      </w:pPr>
      <w:r>
        <w:tab/>
        <w:t xml:space="preserve">The demand on Volunteers time keeps increasing as far as new requirements to keep your </w:t>
      </w:r>
      <w:r>
        <w:tab/>
        <w:t xml:space="preserve">certification. The demand on staff time keeps increasing, for keeping up on the reports, </w:t>
      </w:r>
      <w:r>
        <w:tab/>
        <w:t>paperwork, training needed to operate, and day-</w:t>
      </w:r>
      <w:r w:rsidR="008568BD">
        <w:t>to-</w:t>
      </w:r>
      <w:r>
        <w:t xml:space="preserve">day operations. </w:t>
      </w:r>
    </w:p>
    <w:p w14:paraId="36344925" w14:textId="77777777" w:rsidR="009C6ED1" w:rsidRDefault="009C6ED1" w:rsidP="00E627D4">
      <w:pPr>
        <w:ind w:left="-720"/>
        <w:jc w:val="center"/>
      </w:pPr>
    </w:p>
    <w:p w14:paraId="36344926" w14:textId="77777777" w:rsidR="009C6ED1" w:rsidRDefault="009C6ED1" w:rsidP="00E627D4">
      <w:pPr>
        <w:ind w:left="-720"/>
      </w:pPr>
      <w:r>
        <w:tab/>
        <w:t xml:space="preserve">This recommended budget supports the Yamhill Fire Protection District Mission Statement, </w:t>
      </w:r>
      <w:r>
        <w:tab/>
        <w:t xml:space="preserve">“Yamhill Fire Protection District is dedicated to serve and protect our community”. By providing </w:t>
      </w:r>
      <w:r>
        <w:tab/>
        <w:t>an efficient Fire Department and staying within the budget constraints.</w:t>
      </w:r>
    </w:p>
    <w:p w14:paraId="36344929" w14:textId="77777777" w:rsidR="009C6ED1" w:rsidRDefault="009C6ED1" w:rsidP="00E627D4">
      <w:pPr>
        <w:ind w:left="-720"/>
      </w:pPr>
    </w:p>
    <w:p w14:paraId="3634492D" w14:textId="77777777" w:rsidR="009C6ED1" w:rsidRDefault="009C6ED1" w:rsidP="00E627D4">
      <w:pPr>
        <w:ind w:left="-720"/>
      </w:pPr>
    </w:p>
    <w:p w14:paraId="3634492E" w14:textId="77777777" w:rsidR="009C6ED1" w:rsidRDefault="009C6ED1" w:rsidP="00E627D4">
      <w:pPr>
        <w:ind w:left="-720"/>
      </w:pPr>
    </w:p>
    <w:p w14:paraId="3634492F" w14:textId="77777777" w:rsidR="009C6ED1" w:rsidRDefault="009C6ED1" w:rsidP="00E627D4">
      <w:pPr>
        <w:ind w:left="2880" w:firstLine="720"/>
      </w:pPr>
      <w:r>
        <w:t>Respectfully submitted,</w:t>
      </w:r>
    </w:p>
    <w:p w14:paraId="36344930" w14:textId="77777777" w:rsidR="009C6ED1" w:rsidRDefault="009C6ED1" w:rsidP="00503AE4">
      <w:pPr>
        <w:ind w:left="-72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344931" w14:textId="77777777" w:rsidR="009C6ED1" w:rsidRDefault="009C6ED1" w:rsidP="00E627D4">
      <w:pPr>
        <w:ind w:left="-720"/>
      </w:pPr>
      <w:r>
        <w:tab/>
      </w:r>
      <w:r>
        <w:tab/>
      </w:r>
      <w:r>
        <w:tab/>
      </w:r>
      <w:r>
        <w:tab/>
      </w:r>
      <w:r>
        <w:tab/>
      </w:r>
      <w:r>
        <w:tab/>
        <w:t>Brian Jensen</w:t>
      </w:r>
    </w:p>
    <w:p w14:paraId="36344932" w14:textId="77777777" w:rsidR="009C6ED1" w:rsidRDefault="009C6ED1" w:rsidP="006938D2">
      <w:pPr>
        <w:ind w:left="-720"/>
        <w:rPr>
          <w:b/>
          <w:color w:val="0000FF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>Fire Chief</w:t>
      </w:r>
    </w:p>
    <w:sectPr w:rsidR="009C6ED1" w:rsidSect="00D024E2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8FD2E" w14:textId="77777777" w:rsidR="00D239E8" w:rsidRDefault="00D239E8">
      <w:r>
        <w:separator/>
      </w:r>
    </w:p>
  </w:endnote>
  <w:endnote w:type="continuationSeparator" w:id="0">
    <w:p w14:paraId="51164C0C" w14:textId="77777777" w:rsidR="00D239E8" w:rsidRDefault="00D23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EE844" w14:textId="77777777" w:rsidR="00D239E8" w:rsidRDefault="00D239E8">
      <w:r>
        <w:separator/>
      </w:r>
    </w:p>
  </w:footnote>
  <w:footnote w:type="continuationSeparator" w:id="0">
    <w:p w14:paraId="0A5DE532" w14:textId="77777777" w:rsidR="00D239E8" w:rsidRDefault="00D23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464AD"/>
    <w:multiLevelType w:val="hybridMultilevel"/>
    <w:tmpl w:val="898062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DA3B07"/>
    <w:multiLevelType w:val="hybridMultilevel"/>
    <w:tmpl w:val="71F4139E"/>
    <w:lvl w:ilvl="0" w:tplc="15720C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F32F6C"/>
    <w:multiLevelType w:val="hybridMultilevel"/>
    <w:tmpl w:val="0A604B7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507A"/>
    <w:rsid w:val="000049E3"/>
    <w:rsid w:val="000575CA"/>
    <w:rsid w:val="00062DBC"/>
    <w:rsid w:val="00067BFB"/>
    <w:rsid w:val="00070B00"/>
    <w:rsid w:val="000733BC"/>
    <w:rsid w:val="0007642A"/>
    <w:rsid w:val="000805E7"/>
    <w:rsid w:val="00090148"/>
    <w:rsid w:val="0009150A"/>
    <w:rsid w:val="00094ACF"/>
    <w:rsid w:val="000A6C35"/>
    <w:rsid w:val="000B6F5F"/>
    <w:rsid w:val="000D50B0"/>
    <w:rsid w:val="000D6766"/>
    <w:rsid w:val="000F4A55"/>
    <w:rsid w:val="00102D0C"/>
    <w:rsid w:val="0012507A"/>
    <w:rsid w:val="0012534E"/>
    <w:rsid w:val="00134616"/>
    <w:rsid w:val="00160F6F"/>
    <w:rsid w:val="00170C5B"/>
    <w:rsid w:val="00180404"/>
    <w:rsid w:val="0018119E"/>
    <w:rsid w:val="00182BC2"/>
    <w:rsid w:val="00187EB3"/>
    <w:rsid w:val="001E0E93"/>
    <w:rsid w:val="00204582"/>
    <w:rsid w:val="00206C51"/>
    <w:rsid w:val="00225606"/>
    <w:rsid w:val="00226DE0"/>
    <w:rsid w:val="00226F83"/>
    <w:rsid w:val="00256E57"/>
    <w:rsid w:val="0029508A"/>
    <w:rsid w:val="002A149F"/>
    <w:rsid w:val="002A772E"/>
    <w:rsid w:val="002D14F0"/>
    <w:rsid w:val="00300554"/>
    <w:rsid w:val="003142F9"/>
    <w:rsid w:val="00320082"/>
    <w:rsid w:val="00323BD4"/>
    <w:rsid w:val="00351383"/>
    <w:rsid w:val="00367A51"/>
    <w:rsid w:val="00371744"/>
    <w:rsid w:val="003739DC"/>
    <w:rsid w:val="003874A6"/>
    <w:rsid w:val="00396F5B"/>
    <w:rsid w:val="00397F2F"/>
    <w:rsid w:val="003E3C8A"/>
    <w:rsid w:val="00436850"/>
    <w:rsid w:val="004555C3"/>
    <w:rsid w:val="00470433"/>
    <w:rsid w:val="00471AFC"/>
    <w:rsid w:val="00487108"/>
    <w:rsid w:val="00490E76"/>
    <w:rsid w:val="004B27AD"/>
    <w:rsid w:val="004B49F6"/>
    <w:rsid w:val="004D1907"/>
    <w:rsid w:val="004E5214"/>
    <w:rsid w:val="004F74F0"/>
    <w:rsid w:val="00503AE4"/>
    <w:rsid w:val="00533259"/>
    <w:rsid w:val="00542D58"/>
    <w:rsid w:val="00547E5F"/>
    <w:rsid w:val="00585F0B"/>
    <w:rsid w:val="00596D9D"/>
    <w:rsid w:val="005C39BE"/>
    <w:rsid w:val="005E1D28"/>
    <w:rsid w:val="005E75D4"/>
    <w:rsid w:val="00615FF4"/>
    <w:rsid w:val="00617229"/>
    <w:rsid w:val="00630BF3"/>
    <w:rsid w:val="0063429F"/>
    <w:rsid w:val="00635124"/>
    <w:rsid w:val="00637029"/>
    <w:rsid w:val="0065440E"/>
    <w:rsid w:val="0065485E"/>
    <w:rsid w:val="00656AB4"/>
    <w:rsid w:val="006616DD"/>
    <w:rsid w:val="006938D2"/>
    <w:rsid w:val="006968B6"/>
    <w:rsid w:val="006F2F4E"/>
    <w:rsid w:val="0070027A"/>
    <w:rsid w:val="00703CD4"/>
    <w:rsid w:val="00711D12"/>
    <w:rsid w:val="0071365C"/>
    <w:rsid w:val="00726413"/>
    <w:rsid w:val="00744456"/>
    <w:rsid w:val="0076044A"/>
    <w:rsid w:val="007841F0"/>
    <w:rsid w:val="0079713F"/>
    <w:rsid w:val="007A5F88"/>
    <w:rsid w:val="007C1926"/>
    <w:rsid w:val="007D212A"/>
    <w:rsid w:val="007F7D11"/>
    <w:rsid w:val="00813DC7"/>
    <w:rsid w:val="00816688"/>
    <w:rsid w:val="00830022"/>
    <w:rsid w:val="008313C1"/>
    <w:rsid w:val="008568BD"/>
    <w:rsid w:val="00857B61"/>
    <w:rsid w:val="0086065F"/>
    <w:rsid w:val="008C27AE"/>
    <w:rsid w:val="008D1C55"/>
    <w:rsid w:val="008E7979"/>
    <w:rsid w:val="008E7EEF"/>
    <w:rsid w:val="009075D9"/>
    <w:rsid w:val="00917FDA"/>
    <w:rsid w:val="00922AE2"/>
    <w:rsid w:val="00927A71"/>
    <w:rsid w:val="00932EC1"/>
    <w:rsid w:val="00943153"/>
    <w:rsid w:val="009666AF"/>
    <w:rsid w:val="009C2782"/>
    <w:rsid w:val="009C6ED1"/>
    <w:rsid w:val="009F2311"/>
    <w:rsid w:val="009F55AB"/>
    <w:rsid w:val="00A77A20"/>
    <w:rsid w:val="00A94915"/>
    <w:rsid w:val="00AB3A33"/>
    <w:rsid w:val="00AC2269"/>
    <w:rsid w:val="00B071AD"/>
    <w:rsid w:val="00B322E4"/>
    <w:rsid w:val="00B325E8"/>
    <w:rsid w:val="00B617F7"/>
    <w:rsid w:val="00B62600"/>
    <w:rsid w:val="00B808E7"/>
    <w:rsid w:val="00B91104"/>
    <w:rsid w:val="00B92129"/>
    <w:rsid w:val="00C925AF"/>
    <w:rsid w:val="00CA0E36"/>
    <w:rsid w:val="00CA54DF"/>
    <w:rsid w:val="00D00C85"/>
    <w:rsid w:val="00D0167E"/>
    <w:rsid w:val="00D024E2"/>
    <w:rsid w:val="00D23381"/>
    <w:rsid w:val="00D239E8"/>
    <w:rsid w:val="00D315F4"/>
    <w:rsid w:val="00D33065"/>
    <w:rsid w:val="00D4491B"/>
    <w:rsid w:val="00D52B74"/>
    <w:rsid w:val="00D6373F"/>
    <w:rsid w:val="00DB1B39"/>
    <w:rsid w:val="00DC53B8"/>
    <w:rsid w:val="00E157E4"/>
    <w:rsid w:val="00E17547"/>
    <w:rsid w:val="00E57A91"/>
    <w:rsid w:val="00E57E40"/>
    <w:rsid w:val="00E60354"/>
    <w:rsid w:val="00E60467"/>
    <w:rsid w:val="00E627D4"/>
    <w:rsid w:val="00EA2E47"/>
    <w:rsid w:val="00EA76B0"/>
    <w:rsid w:val="00EA7B3D"/>
    <w:rsid w:val="00EB3F16"/>
    <w:rsid w:val="00EC312E"/>
    <w:rsid w:val="00F14C4C"/>
    <w:rsid w:val="00F15C0D"/>
    <w:rsid w:val="00F16710"/>
    <w:rsid w:val="00F211DD"/>
    <w:rsid w:val="00F30951"/>
    <w:rsid w:val="00F479CD"/>
    <w:rsid w:val="00F62DCB"/>
    <w:rsid w:val="00F766A3"/>
    <w:rsid w:val="00F90478"/>
    <w:rsid w:val="00FD17A9"/>
    <w:rsid w:val="00FF2067"/>
    <w:rsid w:val="00FF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3448DA"/>
  <w15:docId w15:val="{9494AF98-CB29-46CA-9926-CB5C1947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72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48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62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548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62A"/>
    <w:rPr>
      <w:sz w:val="24"/>
      <w:szCs w:val="24"/>
    </w:rPr>
  </w:style>
  <w:style w:type="character" w:styleId="Hyperlink">
    <w:name w:val="Hyperlink"/>
    <w:basedOn w:val="DefaultParagraphFont"/>
    <w:uiPriority w:val="99"/>
    <w:rsid w:val="000B6F5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167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62A"/>
    <w:rPr>
      <w:sz w:val="0"/>
      <w:szCs w:val="0"/>
    </w:rPr>
  </w:style>
  <w:style w:type="table" w:styleId="TableGrid">
    <w:name w:val="Table Grid"/>
    <w:basedOn w:val="TableNormal"/>
    <w:uiPriority w:val="59"/>
    <w:rsid w:val="00E17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rsid w:val="00180404"/>
  </w:style>
  <w:style w:type="paragraph" w:styleId="ListParagraph">
    <w:name w:val="List Paragraph"/>
    <w:basedOn w:val="Normal"/>
    <w:uiPriority w:val="34"/>
    <w:qFormat/>
    <w:rsid w:val="00D02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mhillfpd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-4\OneDrive%20-%20yamhillfire.org\YFPD\Budgets\2019-2020%20Budget\2019-2020%20Budget%20Message%20Char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FY 19/20 RECOMMENDED REVENUES</a:t>
            </a:r>
          </a:p>
          <a:p>
            <a:pPr>
              <a:defRPr/>
            </a:pPr>
            <a:r>
              <a:rPr lang="en-US"/>
              <a:t>$1,302,417.00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9509605182330927"/>
          <c:w val="1"/>
          <c:h val="0.3914893617021276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1-34B3-4270-BF6E-8A01DEFD875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3-34B3-4270-BF6E-8A01DEFD875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5-34B3-4270-BF6E-8A01DEFD875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7-34B3-4270-BF6E-8A01DEFD875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9-34B3-4270-BF6E-8A01DEFD875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B-34B3-4270-BF6E-8A01DEFD875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D-34B3-4270-BF6E-8A01DEFD875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F-34B3-4270-BF6E-8A01DEFD875D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1-34B3-4270-BF6E-8A01DEFD875D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3-34B3-4270-BF6E-8A01DEFD875D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5-34B3-4270-BF6E-8A01DEFD875D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7-34B3-4270-BF6E-8A01DEFD875D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9-34B3-4270-BF6E-8A01DEFD875D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B-34B3-4270-BF6E-8A01DEFD875D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D-34B3-4270-BF6E-8A01DEFD875D}"/>
              </c:ext>
            </c:extLst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F-34B3-4270-BF6E-8A01DEFD875D}"/>
              </c:ext>
            </c:extLst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21-34B3-4270-BF6E-8A01DEFD87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Resources!$A$1:$A$17</c:f>
              <c:strCache>
                <c:ptCount val="17"/>
                <c:pt idx="0">
                  <c:v>Cash on Hand</c:v>
                </c:pt>
                <c:pt idx="1">
                  <c:v>Previous Levied Taxes</c:v>
                </c:pt>
                <c:pt idx="2">
                  <c:v>Interest</c:v>
                </c:pt>
                <c:pt idx="3">
                  <c:v>Miscellaneous</c:v>
                </c:pt>
                <c:pt idx="4">
                  <c:v>AFG/FEMA Grant</c:v>
                </c:pt>
                <c:pt idx="5">
                  <c:v>VFA Grant</c:v>
                </c:pt>
                <c:pt idx="6">
                  <c:v>Conflagration</c:v>
                </c:pt>
                <c:pt idx="7">
                  <c:v>Cost Recovery</c:v>
                </c:pt>
                <c:pt idx="8">
                  <c:v>Inspection Fees</c:v>
                </c:pt>
                <c:pt idx="9">
                  <c:v>Homeland Security Grant</c:v>
                </c:pt>
                <c:pt idx="10">
                  <c:v>Insurance Proceeds</c:v>
                </c:pt>
                <c:pt idx="11">
                  <c:v>Community Education Classes</c:v>
                </c:pt>
                <c:pt idx="12">
                  <c:v>Donations  </c:v>
                </c:pt>
                <c:pt idx="13">
                  <c:v>Safer Grant</c:v>
                </c:pt>
                <c:pt idx="14">
                  <c:v>Local Option Levy</c:v>
                </c:pt>
                <c:pt idx="15">
                  <c:v>Fire House Sub Grant</c:v>
                </c:pt>
                <c:pt idx="16">
                  <c:v>2019/2020 Taxes</c:v>
                </c:pt>
              </c:strCache>
            </c:strRef>
          </c:cat>
          <c:val>
            <c:numRef>
              <c:f>Resources!$B$1:$B$17</c:f>
              <c:numCache>
                <c:formatCode>"$"#,##0.00</c:formatCode>
                <c:ptCount val="17"/>
                <c:pt idx="0">
                  <c:v>100000</c:v>
                </c:pt>
                <c:pt idx="1">
                  <c:v>18000</c:v>
                </c:pt>
                <c:pt idx="2">
                  <c:v>50</c:v>
                </c:pt>
                <c:pt idx="3">
                  <c:v>2000</c:v>
                </c:pt>
                <c:pt idx="4">
                  <c:v>189810</c:v>
                </c:pt>
                <c:pt idx="5">
                  <c:v>8300</c:v>
                </c:pt>
                <c:pt idx="6">
                  <c:v>90000</c:v>
                </c:pt>
                <c:pt idx="7">
                  <c:v>3000</c:v>
                </c:pt>
                <c:pt idx="8">
                  <c:v>3000</c:v>
                </c:pt>
                <c:pt idx="9">
                  <c:v>169268</c:v>
                </c:pt>
                <c:pt idx="10">
                  <c:v>1000</c:v>
                </c:pt>
                <c:pt idx="11">
                  <c:v>2000</c:v>
                </c:pt>
                <c:pt idx="12">
                  <c:v>2000</c:v>
                </c:pt>
                <c:pt idx="13">
                  <c:v>209450</c:v>
                </c:pt>
                <c:pt idx="14">
                  <c:v>186913</c:v>
                </c:pt>
                <c:pt idx="15">
                  <c:v>9016</c:v>
                </c:pt>
                <c:pt idx="16">
                  <c:v>308610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34B3-4270-BF6E-8A01DEFD875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FY 19/20 RECOMMENDED EXPENDITURES</a:t>
            </a:r>
          </a:p>
          <a:p>
            <a:pPr>
              <a:defRPr/>
            </a:pPr>
            <a:r>
              <a:rPr lang="en-US"/>
              <a:t>$1,302,417.00.00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9443634360519787E-3"/>
          <c:y val="0.17562753054168098"/>
          <c:w val="0.98611127312789604"/>
          <c:h val="0.6269130292924227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1-0173-4ACA-984F-2DFFFCE1BC2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3-0173-4ACA-984F-2DFFFCE1BC2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5-0173-4ACA-984F-2DFFFCE1BC2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7-0173-4ACA-984F-2DFFFCE1BC2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9-0173-4ACA-984F-2DFFFCE1BC2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B-0173-4ACA-984F-2DFFFCE1BC2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D-0173-4ACA-984F-2DFFFCE1BC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Expenses!$A$1:$A$7</c:f>
              <c:strCache>
                <c:ptCount val="7"/>
                <c:pt idx="0">
                  <c:v>Personal Services</c:v>
                </c:pt>
                <c:pt idx="1">
                  <c:v>Material Services</c:v>
                </c:pt>
                <c:pt idx="2">
                  <c:v>Capital Outlay</c:v>
                </c:pt>
                <c:pt idx="3">
                  <c:v>Contingency</c:v>
                </c:pt>
                <c:pt idx="4">
                  <c:v>Debt Services</c:v>
                </c:pt>
                <c:pt idx="5">
                  <c:v>Transfer to Yamhill Volunteer Fund</c:v>
                </c:pt>
                <c:pt idx="6">
                  <c:v>Unapropriated</c:v>
                </c:pt>
              </c:strCache>
            </c:strRef>
          </c:cat>
          <c:val>
            <c:numRef>
              <c:f>Expenses!$B$1:$B$7</c:f>
              <c:numCache>
                <c:formatCode>"$"#,##0.00</c:formatCode>
                <c:ptCount val="7"/>
                <c:pt idx="0">
                  <c:v>297326</c:v>
                </c:pt>
                <c:pt idx="1">
                  <c:v>188550</c:v>
                </c:pt>
                <c:pt idx="2">
                  <c:v>703541</c:v>
                </c:pt>
                <c:pt idx="3">
                  <c:v>25000</c:v>
                </c:pt>
                <c:pt idx="4">
                  <c:v>60000</c:v>
                </c:pt>
                <c:pt idx="5">
                  <c:v>3000</c:v>
                </c:pt>
                <c:pt idx="6">
                  <c:v>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173-4ACA-984F-2DFFFCE1BC2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DISTRICT ASSESSED VALUE INCREASE BY YEAR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9443634360519787E-3"/>
          <c:y val="0.17562753054168098"/>
          <c:w val="0.98611127312789604"/>
          <c:h val="0.6269130292924227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1-7C73-44B0-9E33-82B8E2441A0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3-7C73-44B0-9E33-82B8E2441A0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5-7C73-44B0-9E33-82B8E2441A0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7-7C73-44B0-9E33-82B8E2441A0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9-7C73-44B0-9E33-82B8E2441A0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B-7C73-44B0-9E33-82B8E2441A0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D-7C73-44B0-9E33-82B8E2441A0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F-7C73-44B0-9E33-82B8E2441A07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7C73-44B0-9E33-82B8E2441A07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7C73-44B0-9E33-82B8E2441A07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7C73-44B0-9E33-82B8E2441A07}"/>
              </c:ext>
            </c:extLst>
          </c:dPt>
          <c:dLbls>
            <c:dLbl>
              <c:idx val="0"/>
              <c:layout>
                <c:manualLayout>
                  <c:x val="-0.11961302914058819"/>
                  <c:y val="0.1049708284212528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lt1">
                            <a:lumMod val="8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2007/2008</a:t>
                    </a:r>
                  </a:p>
                  <a:p>
                    <a:pPr>
                      <a:defRPr/>
                    </a:pPr>
                    <a:fld id="{25FDB278-E8CD-491C-8574-9FEA12EADB8F}" type="VALUE">
                      <a:rPr lang="en-US"/>
                      <a:pPr>
                        <a:defRPr/>
                      </a:pPr>
                      <a:t>[VALUE]</a:t>
                    </a:fld>
                    <a:endParaRPr lang="en-US"/>
                  </a:p>
                  <a:p>
                    <a:pPr>
                      <a:defRPr/>
                    </a:pPr>
                    <a:r>
                      <a:rPr lang="en-US"/>
                      <a:t>8.90%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0598290598291"/>
                      <c:h val="0.1227925190939777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C73-44B0-9E33-82B8E2441A07}"/>
                </c:ext>
              </c:extLst>
            </c:dLbl>
            <c:dLbl>
              <c:idx val="1"/>
              <c:layout>
                <c:manualLayout>
                  <c:x val="-0.16880341880341873"/>
                  <c:y val="3.514087148278022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lt1">
                            <a:lumMod val="8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/>
                    </a:pPr>
                    <a:r>
                      <a:rPr lang="en-US"/>
                      <a:t>2008/2009</a:t>
                    </a:r>
                  </a:p>
                  <a:p>
                    <a:pPr>
                      <a:defRPr/>
                    </a:pPr>
                    <a:fld id="{106CDD76-976B-42C0-B7DC-3083746B13AE}" type="VALUE">
                      <a:rPr lang="en-US"/>
                      <a:pPr>
                        <a:defRPr/>
                      </a:pPr>
                      <a:t>[VALUE]</a:t>
                    </a:fld>
                    <a:endParaRPr lang="en-US"/>
                  </a:p>
                  <a:p>
                    <a:pPr>
                      <a:defRPr/>
                    </a:pPr>
                    <a:r>
                      <a:rPr lang="en-US"/>
                      <a:t>10.45%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094017094017094"/>
                      <c:h val="0.1317046540193803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C73-44B0-9E33-82B8E2441A07}"/>
                </c:ext>
              </c:extLst>
            </c:dLbl>
            <c:dLbl>
              <c:idx val="2"/>
              <c:layout>
                <c:manualLayout>
                  <c:x val="-0.11538461538461539"/>
                  <c:y val="-0.141370983601800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lt1">
                            <a:lumMod val="8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2009/2010</a:t>
                    </a:r>
                  </a:p>
                  <a:p>
                    <a:pPr>
                      <a:defRPr/>
                    </a:pPr>
                    <a:fld id="{299BAEA5-1F68-401E-AE05-ED417F42C621}" type="VALUE">
                      <a:rPr lang="en-US"/>
                      <a:pPr>
                        <a:defRPr/>
                      </a:pPr>
                      <a:t>[VALUE]</a:t>
                    </a:fld>
                    <a:endParaRPr lang="en-US"/>
                  </a:p>
                  <a:p>
                    <a:pPr>
                      <a:defRPr/>
                    </a:pPr>
                    <a:r>
                      <a:rPr lang="en-US"/>
                      <a:t>6.90%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384615384615385"/>
                      <c:h val="0.128975023884263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C73-44B0-9E33-82B8E2441A07}"/>
                </c:ext>
              </c:extLst>
            </c:dLbl>
            <c:dLbl>
              <c:idx val="3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lt1">
                            <a:lumMod val="8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2010/2011</a:t>
                    </a:r>
                  </a:p>
                  <a:p>
                    <a:pPr>
                      <a:defRPr>
                        <a:solidFill>
                          <a:schemeClr val="lt1">
                            <a:lumMod val="85000"/>
                          </a:schemeClr>
                        </a:solidFill>
                      </a:defRPr>
                    </a:pPr>
                    <a:fld id="{FD4E0E2E-6096-445A-8D4A-81B2ECBD245A}" type="VALUE">
                      <a:rPr lang="en-US"/>
                      <a:pPr>
                        <a:defRPr>
                          <a:solidFill>
                            <a:schemeClr val="lt1">
                              <a:lumMod val="85000"/>
                            </a:schemeClr>
                          </a:solidFill>
                        </a:defRPr>
                      </a:pPr>
                      <a:t>[VALUE]</a:t>
                    </a:fld>
                    <a:endParaRPr lang="en-US"/>
                  </a:p>
                  <a:p>
                    <a:pPr>
                      <a:defRPr>
                        <a:solidFill>
                          <a:schemeClr val="lt1">
                            <a:lumMod val="85000"/>
                          </a:schemeClr>
                        </a:solidFill>
                      </a:defRPr>
                    </a:pPr>
                    <a:r>
                      <a:rPr lang="en-US"/>
                      <a:t>6.10%</a:t>
                    </a:r>
                  </a:p>
                  <a:p>
                    <a:pPr>
                      <a:defRPr>
                        <a:solidFill>
                          <a:schemeClr val="lt1">
                            <a:lumMod val="85000"/>
                          </a:schemeClr>
                        </a:solidFill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C73-44B0-9E33-82B8E2441A07}"/>
                </c:ext>
              </c:extLst>
            </c:dLbl>
            <c:dLbl>
              <c:idx val="4"/>
              <c:layout>
                <c:manualLayout>
                  <c:x val="-4.1666666666666748E-2"/>
                  <c:y val="-0.2121075216355428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lt1">
                            <a:lumMod val="8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2011/2012</a:t>
                    </a:r>
                  </a:p>
                  <a:p>
                    <a:pPr>
                      <a:defRPr/>
                    </a:pPr>
                    <a:fld id="{6EDB0A7E-9190-4624-86C8-8552B862ABC0}" type="VALUE">
                      <a:rPr lang="en-US"/>
                      <a:pPr>
                        <a:defRPr/>
                      </a:pPr>
                      <a:t>[VALUE]</a:t>
                    </a:fld>
                    <a:endParaRPr lang="en-US"/>
                  </a:p>
                  <a:p>
                    <a:pPr>
                      <a:defRPr/>
                    </a:pPr>
                    <a:r>
                      <a:rPr lang="en-US"/>
                      <a:t>2.50%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758547008547008"/>
                      <c:h val="0.120786133478913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7C73-44B0-9E33-82B8E2441A07}"/>
                </c:ext>
              </c:extLst>
            </c:dLbl>
            <c:dLbl>
              <c:idx val="5"/>
              <c:layout>
                <c:manualLayout>
                  <c:x val="9.9358890234874445E-2"/>
                  <c:y val="-0.2225018242311631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lt1">
                            <a:lumMod val="8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2012/2013</a:t>
                    </a:r>
                  </a:p>
                  <a:p>
                    <a:pPr>
                      <a:defRPr/>
                    </a:pPr>
                    <a:fld id="{A0BBE22F-E925-4E1C-8C8A-E04953FDDAFB}" type="VALUE">
                      <a:rPr lang="en-US"/>
                      <a:pPr>
                        <a:defRPr/>
                      </a:pPr>
                      <a:t>[VALUE]</a:t>
                    </a:fld>
                    <a:endParaRPr lang="en-US"/>
                  </a:p>
                  <a:p>
                    <a:pPr>
                      <a:defRPr/>
                    </a:pPr>
                    <a:r>
                      <a:rPr lang="en-US"/>
                      <a:t>3.18%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185897435897434"/>
                      <c:h val="0.1016787225330967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7C73-44B0-9E33-82B8E2441A07}"/>
                </c:ext>
              </c:extLst>
            </c:dLbl>
            <c:dLbl>
              <c:idx val="6"/>
              <c:layout>
                <c:manualLayout>
                  <c:x val="0.13995726495726496"/>
                  <c:y val="-0.1906918537734987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lt1">
                            <a:lumMod val="8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2013/2014</a:t>
                    </a:r>
                  </a:p>
                  <a:p>
                    <a:pPr>
                      <a:defRPr/>
                    </a:pPr>
                    <a:fld id="{03E5A519-7E21-423F-8ECB-3E6633E03D13}" type="VALUE">
                      <a:rPr lang="en-US"/>
                      <a:pPr>
                        <a:defRPr/>
                      </a:pPr>
                      <a:t>[VALUE]</a:t>
                    </a:fld>
                    <a:endParaRPr lang="en-US"/>
                  </a:p>
                  <a:p>
                    <a:pPr>
                      <a:defRPr/>
                    </a:pPr>
                    <a:r>
                      <a:rPr lang="en-US"/>
                      <a:t>4.40%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11965811965811"/>
                      <c:h val="0.1125972430735635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7C73-44B0-9E33-82B8E2441A07}"/>
                </c:ext>
              </c:extLst>
            </c:dLbl>
            <c:dLbl>
              <c:idx val="7"/>
              <c:layout>
                <c:manualLayout>
                  <c:x val="0.10897435897435898"/>
                  <c:y val="-0.1285161451174546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lt1">
                            <a:lumMod val="8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2014/2015</a:t>
                    </a:r>
                  </a:p>
                  <a:p>
                    <a:pPr>
                      <a:defRPr/>
                    </a:pPr>
                    <a:fld id="{4BB35696-1957-4FEE-A706-80F8996BB69A}" type="VALUE">
                      <a:rPr lang="en-US"/>
                      <a:pPr>
                        <a:defRPr/>
                      </a:pPr>
                      <a:t>[VALUE]</a:t>
                    </a:fld>
                    <a:endParaRPr lang="en-US"/>
                  </a:p>
                  <a:p>
                    <a:pPr>
                      <a:defRPr/>
                    </a:pPr>
                    <a:r>
                      <a:rPr lang="en-US"/>
                      <a:t>4.74%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8717948717949"/>
                      <c:h val="0.1153268732086802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7C73-44B0-9E33-82B8E2441A07}"/>
                </c:ext>
              </c:extLst>
            </c:dLbl>
            <c:dLbl>
              <c:idx val="8"/>
              <c:layout>
                <c:manualLayout>
                  <c:x val="9.917735042735043E-2"/>
                  <c:y val="6.711236296773125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2015/2016</a:t>
                    </a:r>
                  </a:p>
                  <a:p>
                    <a:fld id="{9313F4C6-1905-49BB-9BB2-42CD78FF90D5}" type="VALUE">
                      <a:rPr lang="en-US"/>
                      <a:pPr/>
                      <a:t>[VALUE]</a:t>
                    </a:fld>
                    <a:endParaRPr lang="en-US"/>
                  </a:p>
                  <a:p>
                    <a:r>
                      <a:rPr lang="en-US"/>
                      <a:t>4.07%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7C73-44B0-9E33-82B8E2441A07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2016/2017</a:t>
                    </a:r>
                  </a:p>
                  <a:p>
                    <a:fld id="{B6167E88-F09F-46D2-84BE-170231FBD647}" type="VALUE">
                      <a:rPr lang="en-US"/>
                      <a:pPr/>
                      <a:t>[VALUE]</a:t>
                    </a:fld>
                    <a:endParaRPr lang="en-US"/>
                  </a:p>
                  <a:p>
                    <a:r>
                      <a:rPr lang="en-US"/>
                      <a:t>4.78%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7C73-44B0-9E33-82B8E2441A07}"/>
                </c:ext>
              </c:extLst>
            </c:dLbl>
            <c:dLbl>
              <c:idx val="10"/>
              <c:layout>
                <c:manualLayout>
                  <c:x val="7.9155225789084141E-2"/>
                  <c:y val="0.1001438966437370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lt1">
                            <a:lumMod val="8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2017/2018</a:t>
                    </a:r>
                  </a:p>
                  <a:p>
                    <a:pPr>
                      <a:defRPr/>
                    </a:pPr>
                    <a:fld id="{58D04B1B-637D-4801-9876-F553271381FF}" type="VALUE">
                      <a:rPr lang="en-US"/>
                      <a:pPr>
                        <a:defRPr/>
                      </a:pPr>
                      <a:t>[VALUE]</a:t>
                    </a:fld>
                    <a:endParaRPr lang="en-US"/>
                  </a:p>
                  <a:p>
                    <a:pPr>
                      <a:defRPr/>
                    </a:pPr>
                    <a:r>
                      <a:rPr lang="en-US"/>
                      <a:t>3.18%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444444444444445"/>
                      <c:h val="0.1145217397845741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7C73-44B0-9E33-82B8E2441A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Expenses!$A$1:$A$11</c:f>
              <c:strCache>
                <c:ptCount val="11"/>
                <c:pt idx="0">
                  <c:v>2007 / 2008</c:v>
                </c:pt>
                <c:pt idx="1">
                  <c:v>2008 / 2009</c:v>
                </c:pt>
                <c:pt idx="2">
                  <c:v>2009 / 2010</c:v>
                </c:pt>
                <c:pt idx="3">
                  <c:v>2010 / 2011</c:v>
                </c:pt>
                <c:pt idx="4">
                  <c:v>2011 / 2012 </c:v>
                </c:pt>
                <c:pt idx="5">
                  <c:v>2012 / 2013</c:v>
                </c:pt>
                <c:pt idx="6">
                  <c:v>2013 / 2014</c:v>
                </c:pt>
                <c:pt idx="7">
                  <c:v>2014 / 2015 </c:v>
                </c:pt>
                <c:pt idx="8">
                  <c:v>2015 / 2016</c:v>
                </c:pt>
                <c:pt idx="9">
                  <c:v>2016 / 2017</c:v>
                </c:pt>
                <c:pt idx="10">
                  <c:v>2017 / 2018</c:v>
                </c:pt>
              </c:strCache>
            </c:strRef>
          </c:cat>
          <c:val>
            <c:numRef>
              <c:f>Expenses!$B$1:$B$11</c:f>
              <c:numCache>
                <c:formatCode>"$"#,##0.00</c:formatCode>
                <c:ptCount val="11"/>
                <c:pt idx="0">
                  <c:v>16973452</c:v>
                </c:pt>
                <c:pt idx="1">
                  <c:v>21623473</c:v>
                </c:pt>
                <c:pt idx="2">
                  <c:v>15864737</c:v>
                </c:pt>
                <c:pt idx="3">
                  <c:v>14927837</c:v>
                </c:pt>
                <c:pt idx="4">
                  <c:v>6492321</c:v>
                </c:pt>
                <c:pt idx="5">
                  <c:v>8450399</c:v>
                </c:pt>
                <c:pt idx="6">
                  <c:v>12414312</c:v>
                </c:pt>
                <c:pt idx="7">
                  <c:v>13611893</c:v>
                </c:pt>
                <c:pt idx="8">
                  <c:v>12764688</c:v>
                </c:pt>
                <c:pt idx="9">
                  <c:v>15740606</c:v>
                </c:pt>
                <c:pt idx="10">
                  <c:v>10461029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7C73-44B0-9E33-82B8E2441A07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8-7C73-44B0-9E33-82B8E2441A0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A-7C73-44B0-9E33-82B8E2441A0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C-7C73-44B0-9E33-82B8E2441A0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E-7C73-44B0-9E33-82B8E2441A0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0-7C73-44B0-9E33-82B8E2441A0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2-7C73-44B0-9E33-82B8E2441A0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4-7C73-44B0-9E33-82B8E2441A0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6-7C73-44B0-9E33-82B8E2441A07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8-7C73-44B0-9E33-82B8E2441A07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A-7C73-44B0-9E33-82B8E2441A07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C-7C73-44B0-9E33-82B8E2441A0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Expenses!$A$1:$A$11</c:f>
              <c:strCache>
                <c:ptCount val="11"/>
                <c:pt idx="0">
                  <c:v>2007 / 2008</c:v>
                </c:pt>
                <c:pt idx="1">
                  <c:v>2008 / 2009</c:v>
                </c:pt>
                <c:pt idx="2">
                  <c:v>2009 / 2010</c:v>
                </c:pt>
                <c:pt idx="3">
                  <c:v>2010 / 2011</c:v>
                </c:pt>
                <c:pt idx="4">
                  <c:v>2011 / 2012 </c:v>
                </c:pt>
                <c:pt idx="5">
                  <c:v>2012 / 2013</c:v>
                </c:pt>
                <c:pt idx="6">
                  <c:v>2013 / 2014</c:v>
                </c:pt>
                <c:pt idx="7">
                  <c:v>2014 / 2015 </c:v>
                </c:pt>
                <c:pt idx="8">
                  <c:v>2015 / 2016</c:v>
                </c:pt>
                <c:pt idx="9">
                  <c:v>2016 / 2017</c:v>
                </c:pt>
                <c:pt idx="10">
                  <c:v>2017 / 2018</c:v>
                </c:pt>
              </c:strCache>
            </c:strRef>
          </c:cat>
          <c:val>
            <c:numRef>
              <c:f>Expenses!$C$1:$C$11</c:f>
              <c:numCache>
                <c:formatCode>0.00%</c:formatCode>
                <c:ptCount val="11"/>
                <c:pt idx="0">
                  <c:v>8.8999999999999996E-2</c:v>
                </c:pt>
                <c:pt idx="1">
                  <c:v>0.1045</c:v>
                </c:pt>
                <c:pt idx="2">
                  <c:v>6.9000000000000006E-2</c:v>
                </c:pt>
                <c:pt idx="3">
                  <c:v>6.0999999999999999E-2</c:v>
                </c:pt>
                <c:pt idx="4">
                  <c:v>2.5000000000000001E-2</c:v>
                </c:pt>
                <c:pt idx="5">
                  <c:v>3.1800000000000002E-2</c:v>
                </c:pt>
                <c:pt idx="6">
                  <c:v>4.4000000000000004E-2</c:v>
                </c:pt>
                <c:pt idx="7">
                  <c:v>4.7400000000000005E-2</c:v>
                </c:pt>
                <c:pt idx="8">
                  <c:v>4.07E-2</c:v>
                </c:pt>
                <c:pt idx="9">
                  <c:v>4.7800000000000002E-2</c:v>
                </c:pt>
                <c:pt idx="10">
                  <c:v>3.1800000000000002E-2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D-7C73-44B0-9E33-82B8E2441A0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Expenses!$C:$C</c15:sqref>
                        </c15:formulaRef>
                      </c:ext>
                    </c:extLst>
                    <c:strCache>
                      <c:ptCount val="1048576"/>
                      <c:pt idx="0">
                        <c:v>8.90%</c:v>
                      </c:pt>
                      <c:pt idx="1">
                        <c:v>10.45%</c:v>
                      </c:pt>
                      <c:pt idx="2">
                        <c:v>6.90%</c:v>
                      </c:pt>
                      <c:pt idx="3">
                        <c:v>6.10%</c:v>
                      </c:pt>
                      <c:pt idx="4">
                        <c:v>2.50%</c:v>
                      </c:pt>
                      <c:pt idx="5">
                        <c:v>3.18%</c:v>
                      </c:pt>
                      <c:pt idx="6">
                        <c:v>4.40%</c:v>
                      </c:pt>
                      <c:pt idx="7">
                        <c:v>4.74%</c:v>
                      </c:pt>
                      <c:pt idx="8">
                        <c:v>4.07%</c:v>
                      </c:pt>
                      <c:pt idx="9">
                        <c:v>4.78%</c:v>
                      </c:pt>
                      <c:pt idx="10">
                        <c:v>3.18%</c:v>
                      </c:pt>
                    </c:strCache>
                  </c:strRef>
                </c:tx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hade val="51000"/>
                            <a:satMod val="130000"/>
                          </a:schemeClr>
                        </a:gs>
                        <a:gs pos="80000">
                          <a:schemeClr val="accent1">
                            <a:shade val="93000"/>
                            <a:satMod val="130000"/>
                          </a:schemeClr>
                        </a:gs>
                        <a:gs pos="100000">
                          <a:schemeClr val="accent1">
                            <a:shade val="94000"/>
                            <a:satMod val="135000"/>
                          </a:schemeClr>
                        </a:gs>
                      </a:gsLst>
                      <a:lin ang="16200000" scaled="0"/>
                    </a:gradFill>
                    <a:ln>
                      <a:noFill/>
                    </a:ln>
                    <a:effectLst>
                      <a:outerShdw blurRad="40000" dist="23000" dir="5400000" rotWithShape="0">
                        <a:srgbClr val="000000">
                          <a:alpha val="35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threePt" dir="t">
                        <a:rot lat="0" lon="0" rev="1200000"/>
                      </a:lightRig>
                    </a:scene3d>
                    <a:sp3d>
                      <a:bevelT w="63500" h="25400"/>
                    </a:sp3d>
                  </c:spPr>
                  <c:extLst>
                    <c:ext xmlns:c16="http://schemas.microsoft.com/office/drawing/2014/chart" uri="{C3380CC4-5D6E-409C-BE32-E72D297353CC}">
                      <c16:uniqueId val="{0000002F-7C73-44B0-9E33-82B8E2441A07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bestFi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lt1">
                            <a:lumMod val="95000"/>
                            <a:alpha val="54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val>
                  <c:numLit>
                    <c:formatCode>General</c:formatCode>
                    <c:ptCount val="1"/>
                    <c:pt idx="0">
                      <c:v>1</c:v>
                    </c:pt>
                  </c:numLit>
                </c:val>
                <c:extLst>
                  <c:ext xmlns:c16="http://schemas.microsoft.com/office/drawing/2014/chart" uri="{C3380CC4-5D6E-409C-BE32-E72D297353CC}">
                    <c16:uniqueId val="{00000030-7C73-44B0-9E33-82B8E2441A07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Jensen Tribe</Company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Jensen</dc:creator>
  <cp:lastModifiedBy>Brian Jensen</cp:lastModifiedBy>
  <cp:revision>30</cp:revision>
  <cp:lastPrinted>2019-04-23T17:34:00Z</cp:lastPrinted>
  <dcterms:created xsi:type="dcterms:W3CDTF">2016-04-25T17:18:00Z</dcterms:created>
  <dcterms:modified xsi:type="dcterms:W3CDTF">2019-04-24T14:17:00Z</dcterms:modified>
</cp:coreProperties>
</file>