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D8421" w14:textId="03205DDD" w:rsidR="006301BC" w:rsidRDefault="006301BC" w:rsidP="00900329">
      <w:pPr>
        <w:jc w:val="center"/>
      </w:pPr>
      <w:r>
        <w:rPr>
          <w:noProof/>
        </w:rPr>
        <w:drawing>
          <wp:anchor distT="0" distB="0" distL="114300" distR="114300" simplePos="0" relativeHeight="251658240" behindDoc="0" locked="0" layoutInCell="1" allowOverlap="1" wp14:anchorId="725E694E" wp14:editId="3B3E03BC">
            <wp:simplePos x="0" y="0"/>
            <wp:positionH relativeFrom="margin">
              <wp:align>center</wp:align>
            </wp:positionH>
            <wp:positionV relativeFrom="paragraph">
              <wp:posOffset>-85725</wp:posOffset>
            </wp:positionV>
            <wp:extent cx="771525" cy="75120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7512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6CDDFA45" wp14:editId="40CB9DC0">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9ADB15"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0C81E8" w14:textId="27F2EF6A" w:rsidR="00BD6F9A" w:rsidRDefault="006301BC" w:rsidP="00900329">
      <w:pPr>
        <w:jc w:val="center"/>
      </w:pPr>
      <w:r>
        <w:br/>
      </w:r>
      <w:r>
        <w:br/>
      </w:r>
      <w:r w:rsidR="00900329">
        <w:t>AGENDA</w:t>
      </w:r>
    </w:p>
    <w:p w14:paraId="157AC96E" w14:textId="75A2BDD3" w:rsidR="00900329" w:rsidRDefault="00900329" w:rsidP="00900329">
      <w:pPr>
        <w:jc w:val="center"/>
      </w:pPr>
      <w:r>
        <w:t>YAMHILL FIRE PROTECTION DISTRICT</w:t>
      </w:r>
      <w:r>
        <w:br/>
        <w:t>BOARD OF DIRECTORS MEETING</w:t>
      </w:r>
      <w:r>
        <w:br/>
        <w:t>275 South Olive, Yamhill, Oregon</w:t>
      </w:r>
      <w:r>
        <w:br/>
      </w:r>
      <w:r w:rsidR="008D201A">
        <w:t>July 8</w:t>
      </w:r>
      <w:proofErr w:type="gramStart"/>
      <w:r w:rsidR="008D201A" w:rsidRPr="008D201A">
        <w:rPr>
          <w:vertAlign w:val="superscript"/>
        </w:rPr>
        <w:t>th</w:t>
      </w:r>
      <w:r w:rsidR="008D201A">
        <w:t xml:space="preserve"> </w:t>
      </w:r>
      <w:r w:rsidR="00184611">
        <w:t>,</w:t>
      </w:r>
      <w:proofErr w:type="gramEnd"/>
      <w:r w:rsidR="00184611">
        <w:t xml:space="preserve"> 202</w:t>
      </w:r>
      <w:r w:rsidR="008D201A">
        <w:t>4</w:t>
      </w:r>
      <w:r>
        <w:t xml:space="preserve"> – </w:t>
      </w:r>
      <w:r w:rsidR="00465970">
        <w:t>6</w:t>
      </w:r>
      <w:r>
        <w:t>:30 pm</w:t>
      </w:r>
    </w:p>
    <w:p w14:paraId="064DF9D9" w14:textId="4CF6F886" w:rsidR="00900329" w:rsidRDefault="00900329" w:rsidP="00900329">
      <w:pPr>
        <w:pStyle w:val="ListParagraph"/>
        <w:numPr>
          <w:ilvl w:val="0"/>
          <w:numId w:val="1"/>
        </w:numPr>
      </w:pPr>
      <w:r>
        <w:t>Call to Order</w:t>
      </w:r>
      <w:r w:rsidR="00F737D3">
        <w:br/>
      </w:r>
    </w:p>
    <w:p w14:paraId="240397C5" w14:textId="7D941157" w:rsidR="00900329" w:rsidRDefault="00900329" w:rsidP="00900329">
      <w:pPr>
        <w:pStyle w:val="ListParagraph"/>
        <w:numPr>
          <w:ilvl w:val="0"/>
          <w:numId w:val="1"/>
        </w:numPr>
      </w:pPr>
      <w:r>
        <w:t>Roll Call</w:t>
      </w:r>
      <w:r w:rsidR="00F737D3">
        <w:br/>
      </w:r>
    </w:p>
    <w:p w14:paraId="54D9669E" w14:textId="68C96A7C" w:rsidR="00900329" w:rsidRDefault="00900329" w:rsidP="00900329">
      <w:pPr>
        <w:pStyle w:val="ListParagraph"/>
        <w:numPr>
          <w:ilvl w:val="0"/>
          <w:numId w:val="1"/>
        </w:numPr>
      </w:pPr>
      <w:r>
        <w:t>Presentation of Reports</w:t>
      </w:r>
    </w:p>
    <w:p w14:paraId="12071561" w14:textId="11AE47EF" w:rsidR="00900329" w:rsidRDefault="00F737D3" w:rsidP="00521F89">
      <w:pPr>
        <w:pStyle w:val="ListParagraph"/>
        <w:ind w:left="1440"/>
      </w:pPr>
      <w:r>
        <w:br/>
      </w:r>
    </w:p>
    <w:p w14:paraId="50551B00" w14:textId="77777777" w:rsidR="002C3B32" w:rsidRDefault="00900329" w:rsidP="00900329">
      <w:pPr>
        <w:pStyle w:val="ListParagraph"/>
        <w:numPr>
          <w:ilvl w:val="0"/>
          <w:numId w:val="1"/>
        </w:numPr>
      </w:pPr>
      <w:r>
        <w:t xml:space="preserve">Public Hearing </w:t>
      </w:r>
      <w:proofErr w:type="gramStart"/>
      <w:r>
        <w:t xml:space="preserve">– </w:t>
      </w:r>
      <w:r w:rsidR="00EC03BF">
        <w:t xml:space="preserve"> (</w:t>
      </w:r>
      <w:proofErr w:type="gramEnd"/>
      <w:r w:rsidR="00EC03BF">
        <w:t>Must be open for a minimum of 5 minutes)</w:t>
      </w:r>
    </w:p>
    <w:p w14:paraId="79C3A1D5" w14:textId="6B9C9DF4" w:rsidR="00900329" w:rsidRDefault="002C3B32" w:rsidP="00900329">
      <w:pPr>
        <w:pStyle w:val="ListParagraph"/>
        <w:numPr>
          <w:ilvl w:val="0"/>
          <w:numId w:val="1"/>
        </w:numPr>
      </w:pPr>
      <w:r>
        <w:t>Executive Session</w:t>
      </w:r>
      <w:proofErr w:type="gramStart"/>
      <w:r>
        <w:t>-  (</w:t>
      </w:r>
      <w:proofErr w:type="gramEnd"/>
      <w:r>
        <w:t xml:space="preserve"> If needed )</w:t>
      </w:r>
      <w:r w:rsidR="00F737D3">
        <w:br/>
      </w:r>
    </w:p>
    <w:p w14:paraId="1D98D421" w14:textId="77777777" w:rsidR="004E6B10" w:rsidRDefault="00900329" w:rsidP="00900329">
      <w:pPr>
        <w:pStyle w:val="ListParagraph"/>
        <w:numPr>
          <w:ilvl w:val="0"/>
          <w:numId w:val="1"/>
        </w:numPr>
      </w:pPr>
      <w:r>
        <w:t>Public Comment-This time is provided for persons in the audience to speak on any item of District business, except those items which appear on this agenda; however, the district reserves the right to defer any requests for action from persons addressing the Board who have not been placed on the agenda.  Comments shall be limited to two to five minutes, at the Board Presidents discretion.</w:t>
      </w:r>
    </w:p>
    <w:p w14:paraId="3DC05181" w14:textId="77777777" w:rsidR="00E028E3" w:rsidRDefault="00E028E3" w:rsidP="00E028E3">
      <w:pPr>
        <w:pStyle w:val="ListParagraph"/>
      </w:pPr>
    </w:p>
    <w:p w14:paraId="08BF1F24" w14:textId="731A45C8" w:rsidR="00900329" w:rsidRDefault="004E6B10" w:rsidP="00900329">
      <w:pPr>
        <w:pStyle w:val="ListParagraph"/>
        <w:numPr>
          <w:ilvl w:val="0"/>
          <w:numId w:val="1"/>
        </w:numPr>
      </w:pPr>
      <w:r>
        <w:t xml:space="preserve">Volunteer Comment: This time is provided for volunteers of Yamhill Fire Protection District </w:t>
      </w:r>
      <w:r w:rsidR="0079603D">
        <w:t>to speak on any items of Volunteer or District business</w:t>
      </w:r>
      <w:r w:rsidR="00AE77A2">
        <w:t xml:space="preserve">. </w:t>
      </w:r>
      <w:r w:rsidR="00F737D3">
        <w:br/>
      </w:r>
    </w:p>
    <w:p w14:paraId="5D67825D" w14:textId="06EB043C" w:rsidR="00900329" w:rsidRDefault="00900329" w:rsidP="00900329">
      <w:pPr>
        <w:pStyle w:val="ListParagraph"/>
        <w:numPr>
          <w:ilvl w:val="0"/>
          <w:numId w:val="1"/>
        </w:numPr>
      </w:pPr>
      <w:r>
        <w:t>Consent Agenda</w:t>
      </w:r>
    </w:p>
    <w:p w14:paraId="010E29C6" w14:textId="4A7AD05A" w:rsidR="00900329" w:rsidRDefault="006D6D83" w:rsidP="00900329">
      <w:pPr>
        <w:pStyle w:val="ListParagraph"/>
        <w:numPr>
          <w:ilvl w:val="1"/>
          <w:numId w:val="1"/>
        </w:numPr>
      </w:pPr>
      <w:r>
        <w:t>June 20</w:t>
      </w:r>
      <w:r w:rsidRPr="006D6D83">
        <w:rPr>
          <w:vertAlign w:val="superscript"/>
        </w:rPr>
        <w:t>th</w:t>
      </w:r>
      <w:proofErr w:type="gramStart"/>
      <w:r>
        <w:t xml:space="preserve"> 2024</w:t>
      </w:r>
      <w:proofErr w:type="gramEnd"/>
      <w:r w:rsidR="00900329">
        <w:t xml:space="preserve"> – Board Meeting Minutes</w:t>
      </w:r>
    </w:p>
    <w:p w14:paraId="107E48D4" w14:textId="19727A47" w:rsidR="0047625E" w:rsidRDefault="00900329" w:rsidP="00521F89">
      <w:pPr>
        <w:pStyle w:val="ListParagraph"/>
        <w:numPr>
          <w:ilvl w:val="1"/>
          <w:numId w:val="1"/>
        </w:numPr>
      </w:pPr>
      <w:r>
        <w:t>Financial Report</w:t>
      </w:r>
      <w:r w:rsidR="00F737D3">
        <w:br/>
      </w:r>
    </w:p>
    <w:p w14:paraId="49E5EDD0" w14:textId="57C9A991" w:rsidR="0047625E" w:rsidRDefault="0047625E" w:rsidP="0047625E">
      <w:pPr>
        <w:pStyle w:val="ListParagraph"/>
        <w:numPr>
          <w:ilvl w:val="0"/>
          <w:numId w:val="1"/>
        </w:numPr>
      </w:pPr>
      <w:r>
        <w:t>Fire Chief.  The Board may review any or all, of the items included in the full Chief’s Reports.</w:t>
      </w:r>
      <w:r w:rsidR="00F737D3">
        <w:br/>
      </w:r>
    </w:p>
    <w:p w14:paraId="0665400B" w14:textId="3FD35A0A" w:rsidR="0047625E" w:rsidRDefault="0047625E" w:rsidP="0047625E">
      <w:pPr>
        <w:pStyle w:val="ListParagraph"/>
        <w:numPr>
          <w:ilvl w:val="0"/>
          <w:numId w:val="1"/>
        </w:numPr>
      </w:pPr>
      <w:r>
        <w:t>Old Business</w:t>
      </w:r>
    </w:p>
    <w:p w14:paraId="2A3218BC" w14:textId="4080E2D3" w:rsidR="0047625E" w:rsidRDefault="0047625E" w:rsidP="0047625E">
      <w:pPr>
        <w:pStyle w:val="ListParagraph"/>
        <w:numPr>
          <w:ilvl w:val="1"/>
          <w:numId w:val="1"/>
        </w:numPr>
      </w:pPr>
      <w:r>
        <w:t>Strategic Plan – on hold</w:t>
      </w:r>
    </w:p>
    <w:p w14:paraId="2B8A9FE8" w14:textId="299C7BC1" w:rsidR="0047625E" w:rsidRDefault="00F737D3" w:rsidP="001B2F49">
      <w:pPr>
        <w:pStyle w:val="ListParagraph"/>
        <w:ind w:left="1440"/>
      </w:pPr>
      <w:r>
        <w:br/>
      </w:r>
    </w:p>
    <w:p w14:paraId="64F2B1F3" w14:textId="4E36508D" w:rsidR="0047625E" w:rsidRDefault="0047625E" w:rsidP="0047625E">
      <w:pPr>
        <w:pStyle w:val="ListParagraph"/>
        <w:numPr>
          <w:ilvl w:val="0"/>
          <w:numId w:val="1"/>
        </w:numPr>
      </w:pPr>
      <w:r>
        <w:t>New Business</w:t>
      </w:r>
    </w:p>
    <w:p w14:paraId="4E9D8CD5" w14:textId="623074DF" w:rsidR="001003EE" w:rsidRDefault="00D33393" w:rsidP="001003EE">
      <w:pPr>
        <w:pStyle w:val="ListParagraph"/>
        <w:numPr>
          <w:ilvl w:val="1"/>
          <w:numId w:val="1"/>
        </w:numPr>
      </w:pPr>
      <w:r>
        <w:t>Voting of Board Officers</w:t>
      </w:r>
    </w:p>
    <w:p w14:paraId="45F68002" w14:textId="67098BF8" w:rsidR="00D33393" w:rsidRDefault="002D3311" w:rsidP="001003EE">
      <w:pPr>
        <w:pStyle w:val="ListParagraph"/>
        <w:numPr>
          <w:ilvl w:val="1"/>
          <w:numId w:val="1"/>
        </w:numPr>
      </w:pPr>
      <w:r>
        <w:t>Audit Review and Signing</w:t>
      </w:r>
    </w:p>
    <w:p w14:paraId="1268FFCA" w14:textId="3470966A" w:rsidR="002D3311" w:rsidRDefault="002D3311" w:rsidP="001003EE">
      <w:pPr>
        <w:pStyle w:val="ListParagraph"/>
        <w:numPr>
          <w:ilvl w:val="1"/>
          <w:numId w:val="1"/>
        </w:numPr>
      </w:pPr>
      <w:r>
        <w:t>Audit Contract for 24/26</w:t>
      </w:r>
    </w:p>
    <w:p w14:paraId="6B0F771A" w14:textId="6EF94618" w:rsidR="002D3311" w:rsidRDefault="007708BC" w:rsidP="001003EE">
      <w:pPr>
        <w:pStyle w:val="ListParagraph"/>
        <w:numPr>
          <w:ilvl w:val="1"/>
          <w:numId w:val="1"/>
        </w:numPr>
      </w:pPr>
      <w:r>
        <w:t>Fuel Update Jubitz</w:t>
      </w:r>
    </w:p>
    <w:p w14:paraId="72F01C33" w14:textId="77777777" w:rsidR="001003EE" w:rsidRDefault="001003EE" w:rsidP="001003EE">
      <w:pPr>
        <w:pStyle w:val="ListParagraph"/>
        <w:ind w:left="1440"/>
      </w:pPr>
    </w:p>
    <w:p w14:paraId="0946AD50" w14:textId="547F8F40" w:rsidR="0047625E" w:rsidRDefault="0047625E" w:rsidP="00D1793E">
      <w:pPr>
        <w:pStyle w:val="ListParagraph"/>
        <w:numPr>
          <w:ilvl w:val="0"/>
          <w:numId w:val="1"/>
        </w:numPr>
      </w:pPr>
      <w:r>
        <w:t>Committee Reports</w:t>
      </w:r>
    </w:p>
    <w:p w14:paraId="32D11DAD" w14:textId="552226BA" w:rsidR="0047625E" w:rsidRDefault="0047625E" w:rsidP="0047625E">
      <w:pPr>
        <w:pStyle w:val="ListParagraph"/>
        <w:numPr>
          <w:ilvl w:val="1"/>
          <w:numId w:val="1"/>
        </w:numPr>
      </w:pPr>
      <w:r>
        <w:t>Safety Committee Report</w:t>
      </w:r>
      <w:r w:rsidR="006301BC">
        <w:br/>
      </w:r>
    </w:p>
    <w:p w14:paraId="0447BB17" w14:textId="0E37031F" w:rsidR="0047625E" w:rsidRDefault="0047625E" w:rsidP="0047625E">
      <w:pPr>
        <w:pStyle w:val="ListParagraph"/>
        <w:numPr>
          <w:ilvl w:val="0"/>
          <w:numId w:val="1"/>
        </w:numPr>
      </w:pPr>
      <w:r>
        <w:t>Good of the Order</w:t>
      </w:r>
    </w:p>
    <w:p w14:paraId="4A4D4B8C" w14:textId="1A36AC73" w:rsidR="003878B2" w:rsidRDefault="0047625E" w:rsidP="0047625E">
      <w:pPr>
        <w:pStyle w:val="ListParagraph"/>
        <w:numPr>
          <w:ilvl w:val="1"/>
          <w:numId w:val="1"/>
        </w:numPr>
      </w:pPr>
      <w:r>
        <w:t>Fire Board Me</w:t>
      </w:r>
      <w:r w:rsidR="00617046">
        <w:t>eting</w:t>
      </w:r>
      <w:r w:rsidR="002F7E1E">
        <w:t xml:space="preserve"> </w:t>
      </w:r>
      <w:r w:rsidR="0082785B">
        <w:t>July 29</w:t>
      </w:r>
      <w:r w:rsidR="0082785B" w:rsidRPr="0082785B">
        <w:rPr>
          <w:vertAlign w:val="superscript"/>
        </w:rPr>
        <w:t>th</w:t>
      </w:r>
      <w:proofErr w:type="gramStart"/>
      <w:r w:rsidR="0082785B">
        <w:t xml:space="preserve"> </w:t>
      </w:r>
      <w:r w:rsidR="00F807BC">
        <w:t>2024</w:t>
      </w:r>
      <w:proofErr w:type="gramEnd"/>
      <w:r>
        <w:t xml:space="preserve"> @ </w:t>
      </w:r>
      <w:r w:rsidR="003136FC">
        <w:t>6</w:t>
      </w:r>
      <w:r>
        <w:t>:30pm</w:t>
      </w:r>
    </w:p>
    <w:p w14:paraId="6F7F6C5D" w14:textId="4357935D" w:rsidR="0047625E" w:rsidRDefault="00F737D3" w:rsidP="000273C1">
      <w:pPr>
        <w:ind w:left="1080"/>
      </w:pPr>
      <w:r>
        <w:lastRenderedPageBreak/>
        <w:br/>
      </w:r>
    </w:p>
    <w:p w14:paraId="603588A1" w14:textId="0905800D" w:rsidR="0047625E" w:rsidRDefault="0047625E" w:rsidP="0047625E">
      <w:pPr>
        <w:pStyle w:val="ListParagraph"/>
        <w:numPr>
          <w:ilvl w:val="0"/>
          <w:numId w:val="1"/>
        </w:numPr>
      </w:pPr>
      <w:r>
        <w:t>Announcements</w:t>
      </w:r>
    </w:p>
    <w:p w14:paraId="46A52AAC" w14:textId="405A2A70" w:rsidR="00157F2D" w:rsidRDefault="008D201A" w:rsidP="00157F2D">
      <w:pPr>
        <w:pStyle w:val="ListParagraph"/>
      </w:pPr>
      <w:r>
        <w:t xml:space="preserve">Derby Day </w:t>
      </w:r>
      <w:r w:rsidR="004974A6">
        <w:t>July 19</w:t>
      </w:r>
      <w:r w:rsidR="004974A6" w:rsidRPr="004974A6">
        <w:rPr>
          <w:vertAlign w:val="superscript"/>
        </w:rPr>
        <w:t>th</w:t>
      </w:r>
      <w:r w:rsidR="004974A6">
        <w:t xml:space="preserve"> and July 20</w:t>
      </w:r>
      <w:r w:rsidR="004974A6" w:rsidRPr="004974A6">
        <w:rPr>
          <w:vertAlign w:val="superscript"/>
        </w:rPr>
        <w:t>th</w:t>
      </w:r>
      <w:r w:rsidR="004974A6">
        <w:t xml:space="preserve"> </w:t>
      </w:r>
    </w:p>
    <w:p w14:paraId="22BD02CD" w14:textId="776025FC" w:rsidR="0047625E" w:rsidRDefault="00F737D3" w:rsidP="00C5795A">
      <w:r>
        <w:br/>
      </w:r>
    </w:p>
    <w:p w14:paraId="01EB426F" w14:textId="58312CD1" w:rsidR="0047625E" w:rsidRDefault="0047625E" w:rsidP="0047625E">
      <w:pPr>
        <w:pStyle w:val="ListParagraph"/>
        <w:numPr>
          <w:ilvl w:val="0"/>
          <w:numId w:val="1"/>
        </w:numPr>
      </w:pPr>
      <w:r>
        <w:t>Adjournment</w:t>
      </w:r>
    </w:p>
    <w:p w14:paraId="719137A6" w14:textId="7826B3F6" w:rsidR="0047625E" w:rsidRDefault="0047625E" w:rsidP="0047625E"/>
    <w:p w14:paraId="7FD2CD90" w14:textId="31DCB752" w:rsidR="0047625E" w:rsidRDefault="006301BC" w:rsidP="0047625E">
      <w:r>
        <w:t xml:space="preserve">Yamhill Fire </w:t>
      </w:r>
      <w:r w:rsidR="0047625E">
        <w:t>Trampas Bergstrom is inviting you to a scheduled Zoom meeting.</w:t>
      </w:r>
    </w:p>
    <w:p w14:paraId="29026E5B" w14:textId="1DB30C69" w:rsidR="0047625E" w:rsidRDefault="0047625E" w:rsidP="0047625E">
      <w:r>
        <w:t>Topic:  Fire Board Meeting</w:t>
      </w:r>
    </w:p>
    <w:p w14:paraId="78EFE744" w14:textId="4CC07D81" w:rsidR="0047625E" w:rsidRDefault="0047625E" w:rsidP="0047625E">
      <w:r>
        <w:t xml:space="preserve">Time:  </w:t>
      </w:r>
      <w:r w:rsidR="00A561B4">
        <w:t>Ju</w:t>
      </w:r>
      <w:r w:rsidR="00EE5C2B">
        <w:t xml:space="preserve">ly </w:t>
      </w:r>
      <w:r w:rsidR="004974A6">
        <w:t>8</w:t>
      </w:r>
      <w:r w:rsidR="004974A6" w:rsidRPr="004974A6">
        <w:rPr>
          <w:vertAlign w:val="superscript"/>
        </w:rPr>
        <w:t>th</w:t>
      </w:r>
      <w:r w:rsidR="004974A6">
        <w:t xml:space="preserve"> </w:t>
      </w:r>
      <w:proofErr w:type="gramStart"/>
      <w:r w:rsidR="004974A6">
        <w:t>2024</w:t>
      </w:r>
      <w:r w:rsidR="00FB0AA5">
        <w:t xml:space="preserve"> </w:t>
      </w:r>
      <w:r>
        <w:t>,</w:t>
      </w:r>
      <w:proofErr w:type="gramEnd"/>
      <w:r>
        <w:t xml:space="preserve">  0</w:t>
      </w:r>
      <w:r w:rsidR="00FB0AA5">
        <w:t>6</w:t>
      </w:r>
      <w:r>
        <w:t>:30 pm Pacific Time (US and Canada)</w:t>
      </w:r>
    </w:p>
    <w:p w14:paraId="46E5FE4F" w14:textId="4ECCC082" w:rsidR="0047625E" w:rsidRDefault="0047625E" w:rsidP="0047625E">
      <w:r>
        <w:t>Join Zoom Meeting</w:t>
      </w:r>
    </w:p>
    <w:p w14:paraId="20021691" w14:textId="3307B3A3" w:rsidR="0047625E" w:rsidRDefault="00AF2C57" w:rsidP="0047625E">
      <w:hyperlink r:id="rId6" w:history="1">
        <w:r w:rsidR="00B85752" w:rsidRPr="00D632A8">
          <w:rPr>
            <w:rStyle w:val="Hyperlink"/>
          </w:rPr>
          <w:t>https://us02web.zoom.us/j/82287746436?pwd=M1VVTDFqdndLbzZKbm9KdkVkaS9FZz09</w:t>
        </w:r>
      </w:hyperlink>
    </w:p>
    <w:p w14:paraId="01E957BB" w14:textId="4C298B3E" w:rsidR="00B85752" w:rsidRDefault="00B85752" w:rsidP="0047625E"/>
    <w:p w14:paraId="70CF9978" w14:textId="716741FF" w:rsidR="00B85752" w:rsidRDefault="00B85752" w:rsidP="0047625E">
      <w:r>
        <w:t xml:space="preserve">Meeting ID:  </w:t>
      </w:r>
      <w:r w:rsidR="0046552A">
        <w:t>979</w:t>
      </w:r>
      <w:r w:rsidR="007B05B9">
        <w:t>4206530</w:t>
      </w:r>
      <w:r>
        <w:br/>
        <w:t xml:space="preserve">Passcode:  </w:t>
      </w:r>
      <w:r w:rsidR="007B05B9">
        <w:t>544125</w:t>
      </w:r>
      <w:r>
        <w:br/>
        <w:t>One tap mobile</w:t>
      </w:r>
    </w:p>
    <w:p w14:paraId="3F809BFA" w14:textId="1F787C61" w:rsidR="00B85752" w:rsidRDefault="00B85752" w:rsidP="0047625E">
      <w:r>
        <w:t>+</w:t>
      </w:r>
      <w:proofErr w:type="gramStart"/>
      <w:r>
        <w:t>12532158782,,</w:t>
      </w:r>
      <w:proofErr w:type="gramEnd"/>
      <w:r>
        <w:t>82287746436#,,,,*605896# US (Tacoma)</w:t>
      </w:r>
      <w:r>
        <w:br/>
        <w:t>+13462487799,,82287746436#,,,,*605896# US (Houston)</w:t>
      </w:r>
    </w:p>
    <w:p w14:paraId="6C484557" w14:textId="54193EC4" w:rsidR="00B85752" w:rsidRDefault="00B85752" w:rsidP="0047625E">
      <w:r>
        <w:t>Dial by your location</w:t>
      </w:r>
    </w:p>
    <w:p w14:paraId="5611414F" w14:textId="7ABC2264" w:rsidR="00B85752" w:rsidRDefault="00B85752" w:rsidP="00B85752">
      <w:pPr>
        <w:ind w:left="720"/>
      </w:pPr>
      <w:r>
        <w:t>+1 253 215 8782 US (Tacoma)</w:t>
      </w:r>
      <w:r>
        <w:br/>
        <w:t>+1 346 248 7799 US (Houston)</w:t>
      </w:r>
      <w:r>
        <w:br/>
        <w:t>+1 669 444 9171 US</w:t>
      </w:r>
      <w:r>
        <w:br/>
        <w:t>+1 669 900 9128 US (San Jose)</w:t>
      </w:r>
      <w:r>
        <w:br/>
        <w:t>+1 301 715 8592 US (Washington DC)</w:t>
      </w:r>
      <w:r>
        <w:br/>
        <w:t>+1 312 626 6799 US (Chicago)</w:t>
      </w:r>
      <w:r>
        <w:br/>
        <w:t>+1 386 347 5053 US</w:t>
      </w:r>
      <w:r>
        <w:br/>
        <w:t>+1 564 217 2000 US</w:t>
      </w:r>
      <w:r>
        <w:br/>
        <w:t xml:space="preserve">+1 646 558 8656 </w:t>
      </w:r>
      <w:proofErr w:type="gramStart"/>
      <w:r>
        <w:t>US(</w:t>
      </w:r>
      <w:proofErr w:type="gramEnd"/>
      <w:r>
        <w:t>New York)</w:t>
      </w:r>
      <w:r>
        <w:br/>
        <w:t>+1 646 931 3860 US</w:t>
      </w:r>
    </w:p>
    <w:p w14:paraId="28A6A055" w14:textId="13B3FACB" w:rsidR="00B85752" w:rsidRDefault="00B85752" w:rsidP="00B85752">
      <w:r>
        <w:t xml:space="preserve">Meeting ID:  </w:t>
      </w:r>
      <w:r w:rsidR="007B05B9">
        <w:t>9794206530</w:t>
      </w:r>
      <w:r>
        <w:br/>
        <w:t xml:space="preserve">Passcode:  </w:t>
      </w:r>
      <w:r w:rsidR="007B05B9">
        <w:t>544125</w:t>
      </w:r>
      <w:r>
        <w:br/>
        <w:t>File your local number:  https</w:t>
      </w:r>
      <w:r w:rsidR="00F737D3">
        <w:t>://us02web.zoom.us/u/kd4SEVpDP</w:t>
      </w:r>
    </w:p>
    <w:p w14:paraId="75CFB909" w14:textId="77777777" w:rsidR="00900329" w:rsidRDefault="00900329" w:rsidP="00900329">
      <w:pPr>
        <w:jc w:val="center"/>
      </w:pPr>
    </w:p>
    <w:sectPr w:rsidR="00900329" w:rsidSect="006301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A0AED"/>
    <w:multiLevelType w:val="hybridMultilevel"/>
    <w:tmpl w:val="272890C4"/>
    <w:lvl w:ilvl="0" w:tplc="0F9892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54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29"/>
    <w:rsid w:val="00001651"/>
    <w:rsid w:val="000273C1"/>
    <w:rsid w:val="00030C77"/>
    <w:rsid w:val="00032E47"/>
    <w:rsid w:val="00033014"/>
    <w:rsid w:val="00041156"/>
    <w:rsid w:val="000503F7"/>
    <w:rsid w:val="000920FE"/>
    <w:rsid w:val="000C5EFB"/>
    <w:rsid w:val="001003EE"/>
    <w:rsid w:val="00131301"/>
    <w:rsid w:val="00157F2D"/>
    <w:rsid w:val="00167CB5"/>
    <w:rsid w:val="00184611"/>
    <w:rsid w:val="00194445"/>
    <w:rsid w:val="001A4882"/>
    <w:rsid w:val="001B2F49"/>
    <w:rsid w:val="001B41A9"/>
    <w:rsid w:val="001D2B88"/>
    <w:rsid w:val="002370FC"/>
    <w:rsid w:val="002808E9"/>
    <w:rsid w:val="002B2CA4"/>
    <w:rsid w:val="002C3B32"/>
    <w:rsid w:val="002D1384"/>
    <w:rsid w:val="002D3311"/>
    <w:rsid w:val="002F7E1E"/>
    <w:rsid w:val="003131D8"/>
    <w:rsid w:val="003136FC"/>
    <w:rsid w:val="00314830"/>
    <w:rsid w:val="00335DA3"/>
    <w:rsid w:val="003878B2"/>
    <w:rsid w:val="003B6913"/>
    <w:rsid w:val="003D1AA3"/>
    <w:rsid w:val="0041264D"/>
    <w:rsid w:val="004575C6"/>
    <w:rsid w:val="0046552A"/>
    <w:rsid w:val="00465970"/>
    <w:rsid w:val="0047625E"/>
    <w:rsid w:val="004974A6"/>
    <w:rsid w:val="004C4FF1"/>
    <w:rsid w:val="004E64F3"/>
    <w:rsid w:val="004E6B10"/>
    <w:rsid w:val="00500224"/>
    <w:rsid w:val="00502FD6"/>
    <w:rsid w:val="00521F89"/>
    <w:rsid w:val="00525A55"/>
    <w:rsid w:val="00537914"/>
    <w:rsid w:val="005445E4"/>
    <w:rsid w:val="00553574"/>
    <w:rsid w:val="00567880"/>
    <w:rsid w:val="00597172"/>
    <w:rsid w:val="00597986"/>
    <w:rsid w:val="005A5D23"/>
    <w:rsid w:val="005F5154"/>
    <w:rsid w:val="005F77EC"/>
    <w:rsid w:val="00617046"/>
    <w:rsid w:val="00627C07"/>
    <w:rsid w:val="006301BC"/>
    <w:rsid w:val="0065606E"/>
    <w:rsid w:val="00681852"/>
    <w:rsid w:val="006D6D83"/>
    <w:rsid w:val="007340F2"/>
    <w:rsid w:val="0075108E"/>
    <w:rsid w:val="007708BC"/>
    <w:rsid w:val="007847C6"/>
    <w:rsid w:val="00792F65"/>
    <w:rsid w:val="0079603D"/>
    <w:rsid w:val="007B05B9"/>
    <w:rsid w:val="007E7A29"/>
    <w:rsid w:val="007F516D"/>
    <w:rsid w:val="008210F7"/>
    <w:rsid w:val="0082785B"/>
    <w:rsid w:val="008378BC"/>
    <w:rsid w:val="0087565B"/>
    <w:rsid w:val="00881C30"/>
    <w:rsid w:val="00890672"/>
    <w:rsid w:val="008D201A"/>
    <w:rsid w:val="008D4C2C"/>
    <w:rsid w:val="008E10D7"/>
    <w:rsid w:val="00900329"/>
    <w:rsid w:val="0093090C"/>
    <w:rsid w:val="00975811"/>
    <w:rsid w:val="009C485B"/>
    <w:rsid w:val="00A525CD"/>
    <w:rsid w:val="00A561B4"/>
    <w:rsid w:val="00A768CB"/>
    <w:rsid w:val="00A86317"/>
    <w:rsid w:val="00AB223E"/>
    <w:rsid w:val="00AC7C7B"/>
    <w:rsid w:val="00AE77A2"/>
    <w:rsid w:val="00AF4C47"/>
    <w:rsid w:val="00B61B94"/>
    <w:rsid w:val="00B63A63"/>
    <w:rsid w:val="00B85752"/>
    <w:rsid w:val="00B86F61"/>
    <w:rsid w:val="00BB38ED"/>
    <w:rsid w:val="00BD6F9A"/>
    <w:rsid w:val="00BD7E4D"/>
    <w:rsid w:val="00BF5EAA"/>
    <w:rsid w:val="00C01E4E"/>
    <w:rsid w:val="00C5795A"/>
    <w:rsid w:val="00C87668"/>
    <w:rsid w:val="00D1793E"/>
    <w:rsid w:val="00D33393"/>
    <w:rsid w:val="00D6569E"/>
    <w:rsid w:val="00D833D5"/>
    <w:rsid w:val="00DA2848"/>
    <w:rsid w:val="00DC1766"/>
    <w:rsid w:val="00DC249B"/>
    <w:rsid w:val="00DD20DA"/>
    <w:rsid w:val="00E028E3"/>
    <w:rsid w:val="00E6337B"/>
    <w:rsid w:val="00E65854"/>
    <w:rsid w:val="00EC03BF"/>
    <w:rsid w:val="00EC175B"/>
    <w:rsid w:val="00EE5C2B"/>
    <w:rsid w:val="00F17112"/>
    <w:rsid w:val="00F605FD"/>
    <w:rsid w:val="00F737D3"/>
    <w:rsid w:val="00F807BC"/>
    <w:rsid w:val="00FB0AA5"/>
    <w:rsid w:val="00FB7F78"/>
    <w:rsid w:val="00FC64E7"/>
    <w:rsid w:val="00FD3226"/>
    <w:rsid w:val="00FF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4F60"/>
  <w15:chartTrackingRefBased/>
  <w15:docId w15:val="{461A5225-EB2E-4B9C-A8C0-C49D284A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329"/>
    <w:pPr>
      <w:ind w:left="720"/>
      <w:contextualSpacing/>
    </w:pPr>
  </w:style>
  <w:style w:type="character" w:styleId="Hyperlink">
    <w:name w:val="Hyperlink"/>
    <w:basedOn w:val="DefaultParagraphFont"/>
    <w:uiPriority w:val="99"/>
    <w:unhideWhenUsed/>
    <w:rsid w:val="00B85752"/>
    <w:rPr>
      <w:color w:val="0563C1" w:themeColor="hyperlink"/>
      <w:u w:val="single"/>
    </w:rPr>
  </w:style>
  <w:style w:type="character" w:styleId="UnresolvedMention">
    <w:name w:val="Unresolved Mention"/>
    <w:basedOn w:val="DefaultParagraphFont"/>
    <w:uiPriority w:val="99"/>
    <w:semiHidden/>
    <w:unhideWhenUsed/>
    <w:rsid w:val="00B85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2287746436?pwd=M1VVTDFqdndLbzZKbm9KdkVkaS9FZz0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Trampas Bergstrom</dc:creator>
  <cp:keywords/>
  <dc:description/>
  <cp:lastModifiedBy>Trampas Bergstrom</cp:lastModifiedBy>
  <cp:revision>2</cp:revision>
  <cp:lastPrinted>2022-08-07T22:49:00Z</cp:lastPrinted>
  <dcterms:created xsi:type="dcterms:W3CDTF">2024-07-05T16:59:00Z</dcterms:created>
  <dcterms:modified xsi:type="dcterms:W3CDTF">2024-07-05T16:59:00Z</dcterms:modified>
</cp:coreProperties>
</file>